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AC7" w:rsidRPr="007A34AD" w:rsidRDefault="00661AC7" w:rsidP="00661AC7">
      <w:pPr>
        <w:ind w:left="380" w:right="141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</w:t>
      </w:r>
      <w:r w:rsidRPr="007A34AD">
        <w:rPr>
          <w:rFonts w:ascii="Times New Roman" w:hAnsi="Times New Roman"/>
          <w:b/>
          <w:sz w:val="28"/>
          <w:szCs w:val="28"/>
        </w:rPr>
        <w:t>ЕРРИТОРИАЛЬНАЯ ИЗБИРАТЕЛЬН</w:t>
      </w:r>
      <w:proofErr w:type="gramStart"/>
      <w:r w:rsidRPr="007A34AD">
        <w:rPr>
          <w:rFonts w:ascii="Times New Roman" w:hAnsi="Times New Roman"/>
          <w:b/>
          <w:sz w:val="28"/>
          <w:szCs w:val="28"/>
          <w:lang w:val="en-US"/>
        </w:rPr>
        <w:t>A</w:t>
      </w:r>
      <w:proofErr w:type="gramEnd"/>
      <w:r w:rsidRPr="007A34AD">
        <w:rPr>
          <w:rFonts w:ascii="Times New Roman" w:hAnsi="Times New Roman"/>
          <w:b/>
          <w:sz w:val="28"/>
          <w:szCs w:val="28"/>
        </w:rPr>
        <w:t>Я КОМИССИЯ</w:t>
      </w:r>
    </w:p>
    <w:p w:rsidR="00661AC7" w:rsidRPr="007A34AD" w:rsidRDefault="00661AC7" w:rsidP="00661AC7">
      <w:pPr>
        <w:ind w:left="380" w:right="141" w:firstLine="426"/>
        <w:jc w:val="center"/>
        <w:rPr>
          <w:rFonts w:ascii="Times New Roman" w:hAnsi="Times New Roman"/>
          <w:b/>
          <w:sz w:val="28"/>
          <w:szCs w:val="28"/>
        </w:rPr>
      </w:pPr>
      <w:r w:rsidRPr="007A34AD">
        <w:rPr>
          <w:rFonts w:ascii="Times New Roman" w:hAnsi="Times New Roman"/>
          <w:b/>
          <w:sz w:val="28"/>
          <w:szCs w:val="28"/>
        </w:rPr>
        <w:t>ЛУЖСКОГО МУНИЦИПАЛЬНОГО РАЙОНА</w:t>
      </w:r>
    </w:p>
    <w:p w:rsidR="00661AC7" w:rsidRPr="007A34AD" w:rsidRDefault="00661AC7" w:rsidP="00661AC7">
      <w:pPr>
        <w:ind w:left="380" w:right="141" w:firstLine="426"/>
        <w:jc w:val="center"/>
        <w:rPr>
          <w:rFonts w:ascii="Times New Roman" w:hAnsi="Times New Roman"/>
          <w:b/>
          <w:sz w:val="28"/>
          <w:szCs w:val="28"/>
        </w:rPr>
      </w:pPr>
      <w:r w:rsidRPr="007A34AD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661AC7" w:rsidRPr="007A34AD" w:rsidRDefault="00661AC7" w:rsidP="00661AC7">
      <w:pPr>
        <w:pStyle w:val="1"/>
        <w:ind w:left="380" w:right="141" w:firstLine="426"/>
        <w:jc w:val="center"/>
        <w:rPr>
          <w:rFonts w:ascii="Times New Roman" w:hAnsi="Times New Roman"/>
          <w:color w:val="auto"/>
        </w:rPr>
      </w:pPr>
      <w:r w:rsidRPr="007A34AD">
        <w:rPr>
          <w:rFonts w:ascii="Times New Roman" w:hAnsi="Times New Roman"/>
          <w:color w:val="auto"/>
        </w:rPr>
        <w:t>РЕШЕНИЕ</w:t>
      </w:r>
    </w:p>
    <w:p w:rsidR="00661AC7" w:rsidRDefault="00185911" w:rsidP="00661AC7">
      <w:pPr>
        <w:pStyle w:val="1"/>
        <w:ind w:left="380" w:right="141" w:firstLine="426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30</w:t>
      </w:r>
      <w:r w:rsidR="001132D3">
        <w:rPr>
          <w:rFonts w:ascii="Times New Roman" w:hAnsi="Times New Roman"/>
          <w:color w:val="auto"/>
        </w:rPr>
        <w:t xml:space="preserve"> </w:t>
      </w:r>
      <w:r w:rsidR="00923659">
        <w:rPr>
          <w:rFonts w:ascii="Times New Roman" w:hAnsi="Times New Roman"/>
          <w:color w:val="auto"/>
        </w:rPr>
        <w:t xml:space="preserve"> </w:t>
      </w:r>
      <w:r w:rsidR="0034299C">
        <w:rPr>
          <w:rFonts w:ascii="Times New Roman" w:hAnsi="Times New Roman"/>
          <w:color w:val="auto"/>
        </w:rPr>
        <w:t>июля</w:t>
      </w:r>
      <w:r w:rsidR="00D47E2A">
        <w:rPr>
          <w:rFonts w:ascii="Times New Roman" w:hAnsi="Times New Roman"/>
          <w:color w:val="auto"/>
        </w:rPr>
        <w:t xml:space="preserve"> </w:t>
      </w:r>
      <w:r w:rsidR="00B56C14">
        <w:rPr>
          <w:rFonts w:ascii="Times New Roman" w:hAnsi="Times New Roman"/>
          <w:color w:val="auto"/>
        </w:rPr>
        <w:t xml:space="preserve"> 202</w:t>
      </w:r>
      <w:r>
        <w:rPr>
          <w:rFonts w:ascii="Times New Roman" w:hAnsi="Times New Roman"/>
          <w:color w:val="auto"/>
        </w:rPr>
        <w:t>6</w:t>
      </w:r>
      <w:bookmarkStart w:id="0" w:name="_GoBack"/>
      <w:bookmarkEnd w:id="0"/>
      <w:r w:rsidR="00661AC7" w:rsidRPr="007A34AD">
        <w:rPr>
          <w:rFonts w:ascii="Times New Roman" w:hAnsi="Times New Roman"/>
          <w:color w:val="auto"/>
        </w:rPr>
        <w:t xml:space="preserve"> года                                                             № </w:t>
      </w:r>
      <w:r>
        <w:rPr>
          <w:rFonts w:ascii="Times New Roman" w:hAnsi="Times New Roman"/>
          <w:color w:val="auto"/>
        </w:rPr>
        <w:t>10</w:t>
      </w:r>
      <w:r w:rsidR="00094BAB">
        <w:rPr>
          <w:rFonts w:ascii="Times New Roman" w:hAnsi="Times New Roman"/>
          <w:color w:val="auto"/>
        </w:rPr>
        <w:t>/</w:t>
      </w:r>
      <w:r>
        <w:rPr>
          <w:rFonts w:ascii="Times New Roman" w:hAnsi="Times New Roman"/>
          <w:color w:val="auto"/>
        </w:rPr>
        <w:t>57</w:t>
      </w:r>
    </w:p>
    <w:p w:rsidR="00661AC7" w:rsidRDefault="00661AC7" w:rsidP="00661AC7"/>
    <w:p w:rsidR="00661AC7" w:rsidRPr="003411F5" w:rsidRDefault="00661AC7" w:rsidP="00661AC7">
      <w:pPr>
        <w:spacing w:line="240" w:lineRule="auto"/>
        <w:ind w:left="-210"/>
        <w:jc w:val="center"/>
        <w:rPr>
          <w:rFonts w:ascii="Times New Roman" w:hAnsi="Times New Roman"/>
          <w:b/>
          <w:sz w:val="28"/>
          <w:szCs w:val="28"/>
        </w:rPr>
      </w:pPr>
      <w:r w:rsidRPr="003411F5">
        <w:rPr>
          <w:rFonts w:ascii="Times New Roman" w:hAnsi="Times New Roman"/>
          <w:b/>
          <w:sz w:val="28"/>
          <w:szCs w:val="28"/>
        </w:rPr>
        <w:t>О составе комиссии по списанию материальных ценностей</w:t>
      </w:r>
    </w:p>
    <w:p w:rsidR="00661AC7" w:rsidRDefault="00661AC7" w:rsidP="00661AC7">
      <w:pPr>
        <w:spacing w:line="240" w:lineRule="auto"/>
        <w:ind w:left="-210"/>
        <w:jc w:val="both"/>
        <w:rPr>
          <w:rFonts w:ascii="Times New Roman" w:hAnsi="Times New Roman"/>
          <w:sz w:val="28"/>
          <w:szCs w:val="28"/>
        </w:rPr>
      </w:pPr>
    </w:p>
    <w:p w:rsidR="00661AC7" w:rsidRPr="00807E4C" w:rsidRDefault="00661AC7" w:rsidP="005A246D">
      <w:pPr>
        <w:spacing w:line="240" w:lineRule="auto"/>
        <w:ind w:left="-210" w:firstLine="352"/>
        <w:jc w:val="both"/>
        <w:rPr>
          <w:rFonts w:ascii="Times New Roman" w:hAnsi="Times New Roman"/>
          <w:sz w:val="28"/>
          <w:szCs w:val="28"/>
        </w:rPr>
      </w:pPr>
      <w:r w:rsidRPr="00807E4C">
        <w:rPr>
          <w:rFonts w:ascii="Times New Roman" w:hAnsi="Times New Roman"/>
          <w:sz w:val="28"/>
          <w:szCs w:val="28"/>
        </w:rPr>
        <w:t xml:space="preserve">Территориальная избирательная комиссия  </w:t>
      </w:r>
      <w:proofErr w:type="spellStart"/>
      <w:r w:rsidRPr="00807E4C">
        <w:rPr>
          <w:rFonts w:ascii="Times New Roman" w:hAnsi="Times New Roman"/>
          <w:sz w:val="28"/>
          <w:szCs w:val="28"/>
        </w:rPr>
        <w:t>Лужского</w:t>
      </w:r>
      <w:proofErr w:type="spellEnd"/>
      <w:r w:rsidRPr="00807E4C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F00F74">
        <w:rPr>
          <w:rFonts w:ascii="Times New Roman" w:hAnsi="Times New Roman"/>
          <w:sz w:val="28"/>
          <w:szCs w:val="28"/>
        </w:rPr>
        <w:t>,</w:t>
      </w:r>
      <w:r w:rsidRPr="00807E4C">
        <w:rPr>
          <w:rFonts w:ascii="Times New Roman" w:hAnsi="Times New Roman"/>
          <w:sz w:val="28"/>
          <w:szCs w:val="28"/>
        </w:rPr>
        <w:t xml:space="preserve"> </w:t>
      </w:r>
    </w:p>
    <w:p w:rsidR="00661AC7" w:rsidRPr="00807E4C" w:rsidRDefault="00661AC7" w:rsidP="005A246D">
      <w:pPr>
        <w:spacing w:line="240" w:lineRule="auto"/>
        <w:ind w:left="-210" w:firstLine="352"/>
        <w:jc w:val="center"/>
        <w:rPr>
          <w:rFonts w:ascii="Times New Roman" w:hAnsi="Times New Roman"/>
          <w:b/>
          <w:sz w:val="28"/>
          <w:szCs w:val="28"/>
        </w:rPr>
      </w:pPr>
      <w:r w:rsidRPr="00807E4C">
        <w:rPr>
          <w:rFonts w:ascii="Times New Roman" w:hAnsi="Times New Roman"/>
          <w:b/>
          <w:sz w:val="28"/>
          <w:szCs w:val="28"/>
        </w:rPr>
        <w:t>РЕШИЛА:</w:t>
      </w:r>
    </w:p>
    <w:p w:rsidR="00661AC7" w:rsidRPr="00807E4C" w:rsidRDefault="00661AC7" w:rsidP="00B56C14">
      <w:pPr>
        <w:pStyle w:val="ConsPlusNormal"/>
        <w:widowControl/>
        <w:numPr>
          <w:ilvl w:val="0"/>
          <w:numId w:val="1"/>
        </w:numPr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7E4C">
        <w:rPr>
          <w:rFonts w:ascii="Times New Roman" w:hAnsi="Times New Roman" w:cs="Times New Roman"/>
          <w:sz w:val="28"/>
          <w:szCs w:val="28"/>
        </w:rPr>
        <w:t>Утвердить состав комиссии по списанию материальных ценностей в составе:</w:t>
      </w:r>
    </w:p>
    <w:p w:rsidR="00661AC7" w:rsidRPr="00807E4C" w:rsidRDefault="00923659" w:rsidP="005A246D">
      <w:pPr>
        <w:ind w:left="-210" w:firstLine="352"/>
        <w:rPr>
          <w:rFonts w:ascii="Times New Roman" w:hAnsi="Times New Roman"/>
          <w:sz w:val="28"/>
          <w:szCs w:val="28"/>
        </w:rPr>
      </w:pPr>
      <w:r w:rsidRPr="00807E4C">
        <w:rPr>
          <w:rFonts w:ascii="Times New Roman" w:hAnsi="Times New Roman"/>
          <w:sz w:val="28"/>
          <w:szCs w:val="28"/>
        </w:rPr>
        <w:t xml:space="preserve">Председатель комиссии </w:t>
      </w:r>
      <w:r w:rsidR="00661768">
        <w:rPr>
          <w:rFonts w:ascii="Times New Roman" w:hAnsi="Times New Roman"/>
          <w:sz w:val="28"/>
          <w:szCs w:val="28"/>
        </w:rPr>
        <w:t xml:space="preserve">– </w:t>
      </w:r>
      <w:r w:rsidR="00F00F74">
        <w:rPr>
          <w:rFonts w:ascii="Times New Roman" w:hAnsi="Times New Roman"/>
          <w:sz w:val="28"/>
          <w:szCs w:val="28"/>
        </w:rPr>
        <w:t>Меньшикова Т.О</w:t>
      </w:r>
      <w:r w:rsidR="00661768">
        <w:rPr>
          <w:rFonts w:ascii="Times New Roman" w:hAnsi="Times New Roman"/>
          <w:sz w:val="28"/>
          <w:szCs w:val="28"/>
        </w:rPr>
        <w:t xml:space="preserve">.  </w:t>
      </w:r>
      <w:r w:rsidR="00661AC7" w:rsidRPr="00807E4C">
        <w:rPr>
          <w:rFonts w:ascii="Times New Roman" w:hAnsi="Times New Roman"/>
          <w:sz w:val="28"/>
          <w:szCs w:val="28"/>
        </w:rPr>
        <w:t>-</w:t>
      </w:r>
      <w:r w:rsidR="00661768">
        <w:rPr>
          <w:rFonts w:ascii="Times New Roman" w:hAnsi="Times New Roman"/>
          <w:sz w:val="28"/>
          <w:szCs w:val="28"/>
        </w:rPr>
        <w:t xml:space="preserve">  </w:t>
      </w:r>
      <w:r w:rsidR="00661AC7" w:rsidRPr="00807E4C">
        <w:rPr>
          <w:rFonts w:ascii="Times New Roman" w:hAnsi="Times New Roman"/>
          <w:sz w:val="28"/>
          <w:szCs w:val="28"/>
        </w:rPr>
        <w:t xml:space="preserve"> </w:t>
      </w:r>
      <w:r w:rsidR="00661768">
        <w:rPr>
          <w:rFonts w:ascii="Times New Roman" w:hAnsi="Times New Roman"/>
          <w:sz w:val="28"/>
          <w:szCs w:val="28"/>
        </w:rPr>
        <w:t>секретарь</w:t>
      </w:r>
      <w:r w:rsidR="00661AC7" w:rsidRPr="00807E4C">
        <w:rPr>
          <w:rFonts w:ascii="Times New Roman" w:hAnsi="Times New Roman"/>
          <w:sz w:val="28"/>
          <w:szCs w:val="28"/>
        </w:rPr>
        <w:t xml:space="preserve"> ТИК;</w:t>
      </w:r>
    </w:p>
    <w:p w:rsidR="00661AC7" w:rsidRPr="00807E4C" w:rsidRDefault="00F00F74" w:rsidP="005A246D">
      <w:pPr>
        <w:ind w:left="-210" w:firstLine="35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комиссии:</w:t>
      </w:r>
      <w:r w:rsidR="00923659" w:rsidRPr="00807E4C">
        <w:rPr>
          <w:rFonts w:ascii="Times New Roman" w:hAnsi="Times New Roman"/>
          <w:sz w:val="28"/>
          <w:szCs w:val="28"/>
        </w:rPr>
        <w:t xml:space="preserve"> </w:t>
      </w:r>
      <w:r w:rsidR="00094BAB">
        <w:rPr>
          <w:rFonts w:ascii="Times New Roman" w:hAnsi="Times New Roman"/>
          <w:sz w:val="28"/>
          <w:szCs w:val="28"/>
        </w:rPr>
        <w:t>Алексеева Н.А</w:t>
      </w:r>
      <w:r w:rsidR="00661AC7" w:rsidRPr="00807E4C">
        <w:rPr>
          <w:rFonts w:ascii="Times New Roman" w:hAnsi="Times New Roman"/>
          <w:sz w:val="28"/>
          <w:szCs w:val="28"/>
        </w:rPr>
        <w:t>.</w:t>
      </w:r>
      <w:r w:rsidR="00923659" w:rsidRPr="00807E4C">
        <w:rPr>
          <w:rFonts w:ascii="Times New Roman" w:hAnsi="Times New Roman"/>
          <w:sz w:val="28"/>
          <w:szCs w:val="28"/>
        </w:rPr>
        <w:t xml:space="preserve"> </w:t>
      </w:r>
      <w:r w:rsidR="00661AC7" w:rsidRPr="00807E4C">
        <w:rPr>
          <w:rFonts w:ascii="Times New Roman" w:hAnsi="Times New Roman"/>
          <w:sz w:val="28"/>
          <w:szCs w:val="28"/>
        </w:rPr>
        <w:t>- член ТИК с правом решающего голоса;</w:t>
      </w:r>
    </w:p>
    <w:p w:rsidR="00661AC7" w:rsidRDefault="00807E4C" w:rsidP="005A246D">
      <w:pPr>
        <w:ind w:left="-210" w:firstLine="35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="0034299C">
        <w:rPr>
          <w:rFonts w:ascii="Times New Roman" w:hAnsi="Times New Roman"/>
          <w:sz w:val="28"/>
          <w:szCs w:val="28"/>
        </w:rPr>
        <w:t>Логинова Н.В.</w:t>
      </w:r>
      <w:r w:rsidR="00923659" w:rsidRPr="00807E4C">
        <w:rPr>
          <w:rFonts w:ascii="Times New Roman" w:hAnsi="Times New Roman"/>
          <w:sz w:val="28"/>
          <w:szCs w:val="28"/>
        </w:rPr>
        <w:t xml:space="preserve"> </w:t>
      </w:r>
      <w:r w:rsidR="00661AC7" w:rsidRPr="00807E4C">
        <w:rPr>
          <w:rFonts w:ascii="Times New Roman" w:hAnsi="Times New Roman"/>
          <w:sz w:val="28"/>
          <w:szCs w:val="28"/>
        </w:rPr>
        <w:t>- чле</w:t>
      </w:r>
      <w:r w:rsidR="00661768">
        <w:rPr>
          <w:rFonts w:ascii="Times New Roman" w:hAnsi="Times New Roman"/>
          <w:sz w:val="28"/>
          <w:szCs w:val="28"/>
        </w:rPr>
        <w:t>н ТИК с правом решающего голоса;</w:t>
      </w:r>
    </w:p>
    <w:p w:rsidR="00661768" w:rsidRDefault="00661768" w:rsidP="00661768">
      <w:pPr>
        <w:spacing w:after="0"/>
        <w:ind w:left="-210" w:firstLine="35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="0034299C">
        <w:rPr>
          <w:rFonts w:ascii="Times New Roman" w:hAnsi="Times New Roman"/>
          <w:sz w:val="28"/>
          <w:szCs w:val="28"/>
        </w:rPr>
        <w:t>Птицына Ю.А.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807E4C">
        <w:rPr>
          <w:rFonts w:ascii="Times New Roman" w:hAnsi="Times New Roman"/>
          <w:sz w:val="28"/>
          <w:szCs w:val="28"/>
        </w:rPr>
        <w:t>чле</w:t>
      </w:r>
      <w:r>
        <w:rPr>
          <w:rFonts w:ascii="Times New Roman" w:hAnsi="Times New Roman"/>
          <w:sz w:val="28"/>
          <w:szCs w:val="28"/>
        </w:rPr>
        <w:t xml:space="preserve">н ТИК с правом решающего голоса.                           </w:t>
      </w:r>
    </w:p>
    <w:p w:rsidR="00661768" w:rsidRDefault="00661768" w:rsidP="00661768">
      <w:pPr>
        <w:spacing w:after="0"/>
        <w:ind w:left="-210" w:firstLine="35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</w:p>
    <w:p w:rsidR="00661AC7" w:rsidRPr="00B56C14" w:rsidRDefault="00661AC7" w:rsidP="00F00F74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807E4C">
        <w:rPr>
          <w:rFonts w:ascii="Times New Roman" w:hAnsi="Times New Roman"/>
          <w:sz w:val="28"/>
          <w:szCs w:val="28"/>
        </w:rPr>
        <w:t>2.</w:t>
      </w:r>
      <w:r w:rsidR="00F00F7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56C14" w:rsidRPr="00B56C14"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B56C14" w:rsidRPr="00B56C14">
        <w:rPr>
          <w:rFonts w:ascii="Times New Roman" w:hAnsi="Times New Roman"/>
          <w:sz w:val="28"/>
          <w:szCs w:val="28"/>
        </w:rPr>
        <w:t xml:space="preserve"> настоящее решение на официальном сайте территориальной избирательной комиссии </w:t>
      </w:r>
      <w:proofErr w:type="spellStart"/>
      <w:r w:rsidR="00B56C14" w:rsidRPr="00B56C14">
        <w:rPr>
          <w:rFonts w:ascii="Times New Roman" w:hAnsi="Times New Roman"/>
          <w:sz w:val="28"/>
          <w:szCs w:val="28"/>
        </w:rPr>
        <w:t>Лужского</w:t>
      </w:r>
      <w:proofErr w:type="spellEnd"/>
      <w:r w:rsidR="00B56C14" w:rsidRPr="00B56C14">
        <w:rPr>
          <w:rFonts w:ascii="Times New Roman" w:hAnsi="Times New Roman"/>
          <w:sz w:val="28"/>
          <w:szCs w:val="28"/>
        </w:rPr>
        <w:t xml:space="preserve"> муниципального района  Ленинградской области в информационно – телекоммуникационной сети «Интернет»</w:t>
      </w:r>
      <w:r w:rsidR="00B56C14" w:rsidRPr="00B56C14">
        <w:rPr>
          <w:rFonts w:ascii="Times New Roman" w:hAnsi="Times New Roman"/>
          <w:bCs/>
          <w:sz w:val="28"/>
          <w:szCs w:val="28"/>
        </w:rPr>
        <w:t>.</w:t>
      </w:r>
    </w:p>
    <w:p w:rsidR="00661AC7" w:rsidRPr="00807E4C" w:rsidRDefault="00661AC7" w:rsidP="00F00F74">
      <w:pPr>
        <w:spacing w:line="24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807E4C">
        <w:rPr>
          <w:rFonts w:ascii="Times New Roman" w:hAnsi="Times New Roman"/>
          <w:sz w:val="28"/>
          <w:szCs w:val="28"/>
        </w:rPr>
        <w:t>3.</w:t>
      </w:r>
      <w:r w:rsidR="00F00F74">
        <w:rPr>
          <w:rFonts w:ascii="Times New Roman" w:hAnsi="Times New Roman"/>
          <w:sz w:val="28"/>
          <w:szCs w:val="28"/>
        </w:rPr>
        <w:t xml:space="preserve"> </w:t>
      </w:r>
      <w:r w:rsidRPr="00807E4C">
        <w:rPr>
          <w:rFonts w:ascii="Times New Roman" w:hAnsi="Times New Roman"/>
          <w:sz w:val="28"/>
          <w:szCs w:val="28"/>
        </w:rPr>
        <w:t xml:space="preserve">Контроль исполнения данного решения возложить на председателя   территориальной   избирательной комиссии </w:t>
      </w:r>
      <w:proofErr w:type="spellStart"/>
      <w:r w:rsidRPr="00807E4C">
        <w:rPr>
          <w:rFonts w:ascii="Times New Roman" w:hAnsi="Times New Roman"/>
          <w:sz w:val="28"/>
          <w:szCs w:val="28"/>
        </w:rPr>
        <w:t>Лужского</w:t>
      </w:r>
      <w:proofErr w:type="spellEnd"/>
      <w:r w:rsidRPr="00807E4C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="00B56C14">
        <w:rPr>
          <w:rFonts w:ascii="Times New Roman" w:hAnsi="Times New Roman"/>
          <w:sz w:val="28"/>
          <w:szCs w:val="28"/>
        </w:rPr>
        <w:t>С.В.Лапину</w:t>
      </w:r>
      <w:proofErr w:type="spellEnd"/>
    </w:p>
    <w:p w:rsidR="00661AC7" w:rsidRPr="00807E4C" w:rsidRDefault="00661AC7" w:rsidP="005A246D">
      <w:pPr>
        <w:pStyle w:val="a3"/>
        <w:ind w:left="-210" w:right="380" w:firstLine="35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61AC7" w:rsidRPr="00807E4C" w:rsidRDefault="00661AC7" w:rsidP="005A246D">
      <w:pPr>
        <w:pStyle w:val="a3"/>
        <w:ind w:left="-210" w:right="380" w:firstLine="352"/>
        <w:jc w:val="both"/>
        <w:rPr>
          <w:rFonts w:ascii="Times New Roman" w:hAnsi="Times New Roman"/>
          <w:sz w:val="28"/>
          <w:szCs w:val="28"/>
          <w:lang w:eastAsia="ru-RU"/>
        </w:rPr>
      </w:pPr>
      <w:r w:rsidRPr="00807E4C">
        <w:rPr>
          <w:rFonts w:ascii="Times New Roman" w:hAnsi="Times New Roman"/>
          <w:sz w:val="28"/>
          <w:szCs w:val="28"/>
          <w:lang w:eastAsia="ru-RU"/>
        </w:rPr>
        <w:t>Председатель ТИК</w:t>
      </w:r>
    </w:p>
    <w:p w:rsidR="00661AC7" w:rsidRDefault="00661AC7" w:rsidP="005A246D">
      <w:pPr>
        <w:pStyle w:val="a3"/>
        <w:ind w:left="-210" w:right="380" w:firstLine="352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807E4C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807E4C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     </w:t>
      </w:r>
      <w:r w:rsidR="00F00F74"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807E4C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F00F74"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Pr="00807E4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56C14">
        <w:rPr>
          <w:rFonts w:ascii="Times New Roman" w:hAnsi="Times New Roman"/>
          <w:sz w:val="28"/>
          <w:szCs w:val="28"/>
          <w:lang w:eastAsia="ru-RU"/>
        </w:rPr>
        <w:t>С.В.Лапина</w:t>
      </w:r>
      <w:proofErr w:type="spellEnd"/>
    </w:p>
    <w:p w:rsidR="00B56C14" w:rsidRPr="00807E4C" w:rsidRDefault="00B56C14" w:rsidP="005A246D">
      <w:pPr>
        <w:pStyle w:val="a3"/>
        <w:ind w:left="-210" w:right="380" w:firstLine="35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61AC7" w:rsidRPr="00807E4C" w:rsidRDefault="00661AC7" w:rsidP="005A246D">
      <w:pPr>
        <w:pStyle w:val="a3"/>
        <w:ind w:left="-210" w:right="380" w:firstLine="352"/>
        <w:jc w:val="both"/>
        <w:rPr>
          <w:rFonts w:ascii="Times New Roman" w:hAnsi="Times New Roman"/>
          <w:sz w:val="28"/>
          <w:szCs w:val="28"/>
          <w:lang w:eastAsia="ru-RU"/>
        </w:rPr>
      </w:pPr>
      <w:r w:rsidRPr="00807E4C">
        <w:rPr>
          <w:rFonts w:ascii="Times New Roman" w:hAnsi="Times New Roman"/>
          <w:sz w:val="28"/>
          <w:szCs w:val="28"/>
          <w:lang w:eastAsia="ru-RU"/>
        </w:rPr>
        <w:t>Секретарь ТИК</w:t>
      </w:r>
    </w:p>
    <w:p w:rsidR="00661AC7" w:rsidRPr="00807E4C" w:rsidRDefault="00661AC7" w:rsidP="005A246D">
      <w:pPr>
        <w:pStyle w:val="a3"/>
        <w:ind w:left="-210" w:right="380" w:firstLine="352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807E4C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807E4C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          </w:t>
      </w:r>
      <w:r w:rsidR="00F00F74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Pr="00807E4C"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="00923659" w:rsidRPr="00807E4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00F74">
        <w:rPr>
          <w:rFonts w:ascii="Times New Roman" w:hAnsi="Times New Roman"/>
          <w:sz w:val="28"/>
          <w:szCs w:val="28"/>
          <w:lang w:eastAsia="ru-RU"/>
        </w:rPr>
        <w:t>Т.О.Меньшикова</w:t>
      </w:r>
      <w:proofErr w:type="spellEnd"/>
    </w:p>
    <w:p w:rsidR="00661AC7" w:rsidRPr="00807E4C" w:rsidRDefault="00661AC7" w:rsidP="005A246D">
      <w:pPr>
        <w:spacing w:line="240" w:lineRule="auto"/>
        <w:ind w:left="-210" w:firstLine="352"/>
        <w:jc w:val="both"/>
        <w:rPr>
          <w:rFonts w:ascii="Times New Roman" w:hAnsi="Times New Roman"/>
          <w:sz w:val="28"/>
          <w:szCs w:val="28"/>
        </w:rPr>
      </w:pPr>
    </w:p>
    <w:sectPr w:rsidR="00661AC7" w:rsidRPr="00807E4C" w:rsidSect="00807E4C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A1508"/>
    <w:multiLevelType w:val="hybridMultilevel"/>
    <w:tmpl w:val="E02A317E"/>
    <w:lvl w:ilvl="0" w:tplc="74681DF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1AC7"/>
    <w:rsid w:val="00094BAB"/>
    <w:rsid w:val="001132D3"/>
    <w:rsid w:val="00132905"/>
    <w:rsid w:val="00185911"/>
    <w:rsid w:val="0034299C"/>
    <w:rsid w:val="005A246D"/>
    <w:rsid w:val="00661768"/>
    <w:rsid w:val="00661AC7"/>
    <w:rsid w:val="00765C10"/>
    <w:rsid w:val="00807E4C"/>
    <w:rsid w:val="00923659"/>
    <w:rsid w:val="00A54D08"/>
    <w:rsid w:val="00B56C14"/>
    <w:rsid w:val="00C61961"/>
    <w:rsid w:val="00D12E27"/>
    <w:rsid w:val="00D47E2A"/>
    <w:rsid w:val="00F00F74"/>
    <w:rsid w:val="00FD3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AC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661AC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61AC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No Spacing"/>
    <w:uiPriority w:val="99"/>
    <w:qFormat/>
    <w:rsid w:val="00661AC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661A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192</Words>
  <Characters>1095</Characters>
  <Application>Microsoft Office Word</Application>
  <DocSecurity>0</DocSecurity>
  <Lines>9</Lines>
  <Paragraphs>2</Paragraphs>
  <ScaleCrop>false</ScaleCrop>
  <Company>Administrahion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Ulia 24</dc:creator>
  <cp:keywords/>
  <dc:description/>
  <cp:lastModifiedBy>Наталья Л. Полярус</cp:lastModifiedBy>
  <cp:revision>16</cp:revision>
  <cp:lastPrinted>2011-10-03T04:46:00Z</cp:lastPrinted>
  <dcterms:created xsi:type="dcterms:W3CDTF">2011-09-27T08:14:00Z</dcterms:created>
  <dcterms:modified xsi:type="dcterms:W3CDTF">2026-07-29T12:40:00Z</dcterms:modified>
</cp:coreProperties>
</file>