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D9" w:rsidRDefault="000901D9" w:rsidP="000901D9">
      <w:pPr>
        <w:pStyle w:val="a9"/>
        <w:rPr>
          <w:szCs w:val="28"/>
        </w:rPr>
      </w:pPr>
      <w:r w:rsidRPr="00647643">
        <w:rPr>
          <w:szCs w:val="28"/>
        </w:rPr>
        <w:t>Выборы</w:t>
      </w:r>
      <w:r>
        <w:rPr>
          <w:szCs w:val="28"/>
        </w:rPr>
        <w:t xml:space="preserve"> Губернатора Ленинградской области</w:t>
      </w:r>
    </w:p>
    <w:p w:rsidR="00F23167" w:rsidRPr="000901D9" w:rsidRDefault="000901D9" w:rsidP="000901D9">
      <w:pPr>
        <w:pStyle w:val="a9"/>
        <w:rPr>
          <w:szCs w:val="28"/>
        </w:rPr>
      </w:pPr>
      <w:r w:rsidRPr="000901D9">
        <w:rPr>
          <w:szCs w:val="28"/>
        </w:rPr>
        <w:t>14 сентября 2025 года</w:t>
      </w:r>
    </w:p>
    <w:p w:rsidR="000901D9" w:rsidRDefault="000901D9" w:rsidP="000901D9">
      <w:pPr>
        <w:pStyle w:val="a9"/>
        <w:rPr>
          <w:sz w:val="26"/>
          <w:szCs w:val="26"/>
        </w:rPr>
      </w:pPr>
    </w:p>
    <w:p w:rsidR="00F23167" w:rsidRPr="00F23167" w:rsidRDefault="00F23167" w:rsidP="00F23167">
      <w:pPr>
        <w:pStyle w:val="a9"/>
        <w:rPr>
          <w:b w:val="0"/>
          <w:sz w:val="26"/>
          <w:szCs w:val="26"/>
        </w:rPr>
      </w:pPr>
      <w:r w:rsidRPr="00F23167">
        <w:rPr>
          <w:sz w:val="26"/>
          <w:szCs w:val="26"/>
        </w:rPr>
        <w:t>Территориальная избирательная комиссия</w:t>
      </w:r>
    </w:p>
    <w:p w:rsidR="00F23167" w:rsidRDefault="00F23167" w:rsidP="00F23167">
      <w:pPr>
        <w:spacing w:after="0"/>
        <w:ind w:left="-567" w:firstLine="11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3167">
        <w:rPr>
          <w:rFonts w:ascii="Times New Roman" w:hAnsi="Times New Roman" w:cs="Times New Roman"/>
          <w:b/>
          <w:sz w:val="26"/>
          <w:szCs w:val="26"/>
        </w:rPr>
        <w:t>Лужского</w:t>
      </w:r>
      <w:proofErr w:type="spellEnd"/>
      <w:r w:rsidRPr="00F2316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Ленинградской области</w:t>
      </w:r>
    </w:p>
    <w:p w:rsidR="006D54D4" w:rsidRPr="00F23167" w:rsidRDefault="006D54D4" w:rsidP="00F23167">
      <w:pPr>
        <w:spacing w:after="0"/>
        <w:ind w:left="-567" w:firstLine="11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2E0D" w:rsidRPr="00F23167" w:rsidRDefault="00E92E0D" w:rsidP="00950F15">
      <w:pPr>
        <w:pStyle w:val="1"/>
        <w:ind w:left="-567" w:firstLine="284"/>
        <w:rPr>
          <w:sz w:val="26"/>
          <w:szCs w:val="26"/>
        </w:rPr>
      </w:pPr>
      <w:r w:rsidRPr="00F23167">
        <w:rPr>
          <w:sz w:val="26"/>
          <w:szCs w:val="26"/>
        </w:rPr>
        <w:t>РЕШЕНИЕ</w:t>
      </w:r>
    </w:p>
    <w:p w:rsidR="00E92E0D" w:rsidRPr="00F23167" w:rsidRDefault="00E92E0D" w:rsidP="00950F15">
      <w:pPr>
        <w:spacing w:after="0"/>
        <w:ind w:left="-567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2E0D" w:rsidRPr="00F23167" w:rsidRDefault="000901D9" w:rsidP="00950F15">
      <w:pPr>
        <w:pStyle w:val="1"/>
        <w:ind w:left="-567" w:firstLine="284"/>
        <w:rPr>
          <w:sz w:val="26"/>
          <w:szCs w:val="26"/>
        </w:rPr>
      </w:pPr>
      <w:r>
        <w:rPr>
          <w:sz w:val="26"/>
          <w:szCs w:val="26"/>
        </w:rPr>
        <w:t>06</w:t>
      </w:r>
      <w:r w:rsidR="00C70D35" w:rsidRPr="00F23167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935A98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E92E0D" w:rsidRPr="00F23167">
        <w:rPr>
          <w:sz w:val="26"/>
          <w:szCs w:val="26"/>
        </w:rPr>
        <w:t xml:space="preserve"> года                                                              № </w:t>
      </w:r>
      <w:r>
        <w:rPr>
          <w:sz w:val="26"/>
          <w:szCs w:val="26"/>
        </w:rPr>
        <w:t>97</w:t>
      </w:r>
      <w:r w:rsidR="00935A98">
        <w:rPr>
          <w:sz w:val="26"/>
          <w:szCs w:val="26"/>
        </w:rPr>
        <w:t>/</w:t>
      </w:r>
      <w:r>
        <w:rPr>
          <w:sz w:val="26"/>
          <w:szCs w:val="26"/>
        </w:rPr>
        <w:t>717</w:t>
      </w:r>
    </w:p>
    <w:p w:rsidR="00E92E0D" w:rsidRPr="00E92E0D" w:rsidRDefault="00E92E0D" w:rsidP="00950F15">
      <w:pPr>
        <w:spacing w:after="0"/>
        <w:rPr>
          <w:lang w:eastAsia="ru-RU"/>
        </w:rPr>
      </w:pPr>
    </w:p>
    <w:p w:rsidR="00E92E0D" w:rsidRPr="006D54D4" w:rsidRDefault="00E92E0D" w:rsidP="000016E3">
      <w:pPr>
        <w:pStyle w:val="a4"/>
        <w:ind w:firstLine="0"/>
        <w:jc w:val="center"/>
        <w:rPr>
          <w:b/>
          <w:sz w:val="26"/>
          <w:szCs w:val="26"/>
        </w:rPr>
      </w:pPr>
      <w:r w:rsidRPr="003E56AA">
        <w:rPr>
          <w:b/>
          <w:sz w:val="26"/>
          <w:szCs w:val="26"/>
        </w:rPr>
        <w:t xml:space="preserve">О возложении полномочий по составлению протоколов об административных правонарушениях в ходе подготовки и проведения </w:t>
      </w:r>
      <w:r w:rsidR="00F23167" w:rsidRPr="003E56AA">
        <w:rPr>
          <w:b/>
          <w:sz w:val="26"/>
          <w:szCs w:val="26"/>
        </w:rPr>
        <w:t>выборов</w:t>
      </w:r>
      <w:r w:rsidR="00F23167" w:rsidRPr="003E56AA">
        <w:rPr>
          <w:b/>
          <w:bCs/>
          <w:sz w:val="26"/>
          <w:szCs w:val="26"/>
        </w:rPr>
        <w:t xml:space="preserve"> </w:t>
      </w:r>
      <w:r w:rsidR="000901D9">
        <w:rPr>
          <w:b/>
          <w:sz w:val="26"/>
          <w:szCs w:val="26"/>
        </w:rPr>
        <w:t xml:space="preserve">Губернатора </w:t>
      </w:r>
      <w:r w:rsidR="006D54D4" w:rsidRPr="006D54D4">
        <w:rPr>
          <w:b/>
          <w:sz w:val="26"/>
          <w:szCs w:val="26"/>
        </w:rPr>
        <w:t>Ленинградской области</w:t>
      </w:r>
    </w:p>
    <w:p w:rsidR="00E92E0D" w:rsidRPr="003E56AA" w:rsidRDefault="00E92E0D" w:rsidP="00E92E0D">
      <w:pPr>
        <w:pStyle w:val="1"/>
        <w:ind w:left="-567" w:firstLine="283"/>
        <w:jc w:val="both"/>
        <w:rPr>
          <w:sz w:val="26"/>
          <w:szCs w:val="26"/>
        </w:rPr>
      </w:pPr>
    </w:p>
    <w:p w:rsidR="00E92E0D" w:rsidRPr="003E56AA" w:rsidRDefault="00E92E0D" w:rsidP="005B6CD8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56AA">
        <w:rPr>
          <w:rFonts w:ascii="Times New Roman" w:hAnsi="Times New Roman" w:cs="Times New Roman"/>
          <w:sz w:val="26"/>
          <w:szCs w:val="26"/>
        </w:rPr>
        <w:t>В соответствии с пунктом 21</w:t>
      </w:r>
      <w:r w:rsidR="00E1249A" w:rsidRPr="003E56AA">
        <w:rPr>
          <w:rFonts w:ascii="Times New Roman" w:hAnsi="Times New Roman" w:cs="Times New Roman"/>
          <w:sz w:val="26"/>
          <w:szCs w:val="26"/>
        </w:rPr>
        <w:t>.2</w:t>
      </w:r>
      <w:r w:rsidRPr="003E56AA">
        <w:rPr>
          <w:rFonts w:ascii="Times New Roman" w:hAnsi="Times New Roman" w:cs="Times New Roman"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</w:t>
      </w:r>
      <w:r w:rsidR="00C81A6A" w:rsidRPr="003E56AA">
        <w:rPr>
          <w:rFonts w:ascii="Times New Roman" w:hAnsi="Times New Roman" w:cs="Times New Roman"/>
          <w:sz w:val="26"/>
          <w:szCs w:val="26"/>
        </w:rPr>
        <w:t>т</w:t>
      </w:r>
      <w:r w:rsidRPr="003E56AA">
        <w:rPr>
          <w:rFonts w:ascii="Times New Roman" w:hAnsi="Times New Roman" w:cs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3E56AA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3E56A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E92E0D" w:rsidRPr="003E56AA" w:rsidRDefault="00E92E0D" w:rsidP="005B6CD8">
      <w:pPr>
        <w:pStyle w:val="a3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6AA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92E0D" w:rsidRPr="003E56AA" w:rsidRDefault="00E92E0D" w:rsidP="005B6CD8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56AA">
        <w:rPr>
          <w:rFonts w:ascii="Times New Roman" w:hAnsi="Times New Roman" w:cs="Times New Roman"/>
          <w:b/>
          <w:sz w:val="26"/>
          <w:szCs w:val="26"/>
        </w:rPr>
        <w:tab/>
      </w:r>
      <w:r w:rsidRPr="003E56AA">
        <w:rPr>
          <w:rFonts w:ascii="Times New Roman" w:hAnsi="Times New Roman" w:cs="Times New Roman"/>
          <w:sz w:val="26"/>
          <w:szCs w:val="26"/>
        </w:rPr>
        <w:t>1.Возложить полномочия по составлению протоколов об административных правонарушениях, предусмотренных статьями 5.3.-5.5, 5.8-5.10, 5.12, 5.15, 5.17-5.20, 5.47, 5.50, 5.51, 5.56 Кодекса Российской Федерации об администр</w:t>
      </w:r>
      <w:r w:rsidR="006D54D4">
        <w:rPr>
          <w:rFonts w:ascii="Times New Roman" w:hAnsi="Times New Roman" w:cs="Times New Roman"/>
          <w:sz w:val="26"/>
          <w:szCs w:val="26"/>
        </w:rPr>
        <w:t>ативных правонарушениях, на заместителя</w:t>
      </w:r>
      <w:r w:rsidRPr="003E56AA">
        <w:rPr>
          <w:rFonts w:ascii="Times New Roman" w:hAnsi="Times New Roman" w:cs="Times New Roman"/>
          <w:sz w:val="26"/>
          <w:szCs w:val="26"/>
        </w:rPr>
        <w:t xml:space="preserve"> председателя комиссии </w:t>
      </w:r>
      <w:proofErr w:type="spellStart"/>
      <w:r w:rsidRPr="003E56AA">
        <w:rPr>
          <w:rFonts w:ascii="Times New Roman" w:hAnsi="Times New Roman" w:cs="Times New Roman"/>
          <w:sz w:val="26"/>
          <w:szCs w:val="26"/>
        </w:rPr>
        <w:t>Полярус</w:t>
      </w:r>
      <w:proofErr w:type="spellEnd"/>
      <w:r w:rsidRPr="003E56AA">
        <w:rPr>
          <w:rFonts w:ascii="Times New Roman" w:hAnsi="Times New Roman" w:cs="Times New Roman"/>
          <w:sz w:val="26"/>
          <w:szCs w:val="26"/>
        </w:rPr>
        <w:t xml:space="preserve"> Н.Л., </w:t>
      </w:r>
      <w:r w:rsidR="00250F65" w:rsidRPr="003E56AA">
        <w:rPr>
          <w:rFonts w:ascii="Times New Roman" w:hAnsi="Times New Roman" w:cs="Times New Roman"/>
          <w:sz w:val="26"/>
          <w:szCs w:val="26"/>
        </w:rPr>
        <w:t>секретаря комиссии Меньшикову Т.О., члена</w:t>
      </w:r>
      <w:r w:rsidRPr="003E56AA">
        <w:rPr>
          <w:rFonts w:ascii="Times New Roman" w:hAnsi="Times New Roman" w:cs="Times New Roman"/>
          <w:sz w:val="26"/>
          <w:szCs w:val="26"/>
        </w:rPr>
        <w:t xml:space="preserve"> комиссии с правом реша</w:t>
      </w:r>
      <w:r w:rsidR="00C70D35" w:rsidRPr="003E56AA">
        <w:rPr>
          <w:rFonts w:ascii="Times New Roman" w:hAnsi="Times New Roman" w:cs="Times New Roman"/>
          <w:sz w:val="26"/>
          <w:szCs w:val="26"/>
        </w:rPr>
        <w:t xml:space="preserve">ющего голоса – </w:t>
      </w:r>
      <w:r w:rsidR="00935A98">
        <w:rPr>
          <w:rFonts w:ascii="Times New Roman" w:hAnsi="Times New Roman" w:cs="Times New Roman"/>
          <w:sz w:val="26"/>
          <w:szCs w:val="26"/>
        </w:rPr>
        <w:t>Алексееву Н.А.</w:t>
      </w:r>
    </w:p>
    <w:p w:rsidR="00E92E0D" w:rsidRPr="003E56AA" w:rsidRDefault="00E92E0D" w:rsidP="005B6CD8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56AA">
        <w:rPr>
          <w:rFonts w:ascii="Times New Roman" w:hAnsi="Times New Roman" w:cs="Times New Roman"/>
          <w:sz w:val="26"/>
          <w:szCs w:val="26"/>
        </w:rPr>
        <w:tab/>
        <w:t>2</w:t>
      </w:r>
      <w:r w:rsidR="000901D9">
        <w:rPr>
          <w:rFonts w:ascii="Times New Roman" w:hAnsi="Times New Roman" w:cs="Times New Roman"/>
          <w:sz w:val="26"/>
          <w:szCs w:val="26"/>
        </w:rPr>
        <w:t>.В период избирательных кампании</w:t>
      </w:r>
      <w:r w:rsidRPr="003E56AA">
        <w:rPr>
          <w:rFonts w:ascii="Times New Roman" w:hAnsi="Times New Roman" w:cs="Times New Roman"/>
          <w:sz w:val="26"/>
          <w:szCs w:val="26"/>
        </w:rPr>
        <w:t xml:space="preserve"> </w:t>
      </w:r>
      <w:r w:rsidR="006D54D4">
        <w:rPr>
          <w:rFonts w:ascii="Times New Roman" w:hAnsi="Times New Roman" w:cs="Times New Roman"/>
          <w:sz w:val="26"/>
          <w:szCs w:val="26"/>
        </w:rPr>
        <w:t>202</w:t>
      </w:r>
      <w:r w:rsidR="000901D9">
        <w:rPr>
          <w:rFonts w:ascii="Times New Roman" w:hAnsi="Times New Roman" w:cs="Times New Roman"/>
          <w:sz w:val="26"/>
          <w:szCs w:val="26"/>
        </w:rPr>
        <w:t>5</w:t>
      </w:r>
      <w:r w:rsidR="006D54D4">
        <w:rPr>
          <w:rFonts w:ascii="Times New Roman" w:hAnsi="Times New Roman" w:cs="Times New Roman"/>
          <w:sz w:val="26"/>
          <w:szCs w:val="26"/>
        </w:rPr>
        <w:t xml:space="preserve"> г</w:t>
      </w:r>
      <w:r w:rsidR="00C70D35" w:rsidRPr="003E56AA">
        <w:rPr>
          <w:rFonts w:ascii="Times New Roman" w:hAnsi="Times New Roman" w:cs="Times New Roman"/>
          <w:sz w:val="26"/>
          <w:szCs w:val="26"/>
        </w:rPr>
        <w:t>ода</w:t>
      </w:r>
      <w:r w:rsidRPr="003E56AA">
        <w:rPr>
          <w:rFonts w:ascii="Times New Roman" w:hAnsi="Times New Roman" w:cs="Times New Roman"/>
          <w:sz w:val="26"/>
          <w:szCs w:val="26"/>
        </w:rPr>
        <w:t xml:space="preserve"> обязать участковые избирательные комиссии принять решения о возложении полномочий по составлению протоколов об административных правонарушениях на членов соответствующих комиссий с правом решающего голоса.</w:t>
      </w:r>
    </w:p>
    <w:p w:rsidR="00950F15" w:rsidRPr="003E56AA" w:rsidRDefault="00E92E0D" w:rsidP="00950F15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E56AA">
        <w:rPr>
          <w:rFonts w:ascii="Times New Roman" w:hAnsi="Times New Roman" w:cs="Times New Roman"/>
          <w:sz w:val="26"/>
          <w:szCs w:val="26"/>
        </w:rPr>
        <w:tab/>
        <w:t xml:space="preserve">3.Направить настоящее решение органам местного самоуправления </w:t>
      </w:r>
      <w:r w:rsidR="006D54D4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3E56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56AA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3E56AA">
        <w:rPr>
          <w:rFonts w:ascii="Times New Roman" w:hAnsi="Times New Roman" w:cs="Times New Roman"/>
          <w:sz w:val="26"/>
          <w:szCs w:val="26"/>
        </w:rPr>
        <w:t xml:space="preserve"> муниципального района, участковым </w:t>
      </w:r>
      <w:r w:rsidRPr="00935A98">
        <w:rPr>
          <w:rFonts w:ascii="Times New Roman" w:hAnsi="Times New Roman" w:cs="Times New Roman"/>
          <w:sz w:val="26"/>
          <w:szCs w:val="26"/>
        </w:rPr>
        <w:t>избирательным  комиссиям, средствам массовой информ</w:t>
      </w:r>
      <w:bookmarkStart w:id="0" w:name="_GoBack"/>
      <w:bookmarkEnd w:id="0"/>
      <w:r w:rsidRPr="00935A98">
        <w:rPr>
          <w:rFonts w:ascii="Times New Roman" w:hAnsi="Times New Roman" w:cs="Times New Roman"/>
          <w:sz w:val="26"/>
          <w:szCs w:val="26"/>
        </w:rPr>
        <w:t xml:space="preserve">ации, </w:t>
      </w:r>
      <w:r w:rsidR="00F23167" w:rsidRPr="00935A98">
        <w:rPr>
          <w:rFonts w:ascii="Times New Roman" w:hAnsi="Times New Roman" w:cs="Times New Roman"/>
          <w:sz w:val="26"/>
          <w:szCs w:val="26"/>
        </w:rPr>
        <w:t xml:space="preserve">разместить  </w:t>
      </w:r>
      <w:r w:rsidR="00935A98" w:rsidRPr="00935A98">
        <w:rPr>
          <w:rFonts w:ascii="Times New Roman" w:hAnsi="Times New Roman" w:cs="Times New Roman"/>
          <w:sz w:val="26"/>
          <w:szCs w:val="26"/>
        </w:rPr>
        <w:t xml:space="preserve">на  сайте территориальной избирательной комиссии </w:t>
      </w:r>
      <w:proofErr w:type="spellStart"/>
      <w:r w:rsidR="00935A98" w:rsidRPr="00935A98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935A98" w:rsidRPr="00935A9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35A98">
        <w:rPr>
          <w:rFonts w:ascii="Times New Roman" w:hAnsi="Times New Roman" w:cs="Times New Roman"/>
          <w:sz w:val="26"/>
          <w:szCs w:val="26"/>
        </w:rPr>
        <w:t>.</w:t>
      </w:r>
    </w:p>
    <w:p w:rsidR="00950F15" w:rsidRPr="003E56AA" w:rsidRDefault="00950F15" w:rsidP="00950F1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56AA">
        <w:rPr>
          <w:rFonts w:ascii="Times New Roman" w:hAnsi="Times New Roman"/>
          <w:bCs/>
          <w:sz w:val="26"/>
          <w:szCs w:val="26"/>
        </w:rPr>
        <w:t xml:space="preserve">4. </w:t>
      </w:r>
      <w:r w:rsidRPr="003E56AA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возложить на заместителя председателя комиссии </w:t>
      </w:r>
      <w:proofErr w:type="spellStart"/>
      <w:r w:rsidRPr="003E56AA">
        <w:rPr>
          <w:rFonts w:ascii="Times New Roman" w:hAnsi="Times New Roman" w:cs="Times New Roman"/>
          <w:sz w:val="26"/>
          <w:szCs w:val="26"/>
        </w:rPr>
        <w:t>Полярус</w:t>
      </w:r>
      <w:proofErr w:type="spellEnd"/>
      <w:r w:rsidRPr="003E56AA">
        <w:rPr>
          <w:rFonts w:ascii="Times New Roman" w:hAnsi="Times New Roman" w:cs="Times New Roman"/>
          <w:sz w:val="26"/>
          <w:szCs w:val="26"/>
        </w:rPr>
        <w:t xml:space="preserve"> Н.Л.</w:t>
      </w:r>
    </w:p>
    <w:p w:rsidR="00950F15" w:rsidRPr="003E56AA" w:rsidRDefault="00950F15" w:rsidP="00950F15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E92E0D" w:rsidRPr="003E56AA" w:rsidRDefault="00E92E0D" w:rsidP="00E92E0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E56AA">
        <w:rPr>
          <w:rFonts w:ascii="Times New Roman" w:hAnsi="Times New Roman" w:cs="Times New Roman"/>
          <w:sz w:val="26"/>
          <w:szCs w:val="26"/>
          <w:lang w:eastAsia="ru-RU"/>
        </w:rPr>
        <w:t>Председатель ТИК</w:t>
      </w:r>
    </w:p>
    <w:p w:rsidR="00E92E0D" w:rsidRPr="003E56AA" w:rsidRDefault="00E92E0D" w:rsidP="00E92E0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3E56AA">
        <w:rPr>
          <w:rFonts w:ascii="Times New Roman" w:hAnsi="Times New Roman" w:cs="Times New Roman"/>
          <w:sz w:val="26"/>
          <w:szCs w:val="26"/>
          <w:lang w:eastAsia="ru-RU"/>
        </w:rPr>
        <w:t>Лужского</w:t>
      </w:r>
      <w:proofErr w:type="spellEnd"/>
      <w:r w:rsidRPr="003E56AA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                </w:t>
      </w:r>
      <w:r w:rsidR="005B6CD8" w:rsidRPr="003E56A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3E56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35A98">
        <w:rPr>
          <w:rFonts w:ascii="Times New Roman" w:hAnsi="Times New Roman" w:cs="Times New Roman"/>
          <w:sz w:val="26"/>
          <w:szCs w:val="26"/>
          <w:lang w:eastAsia="ru-RU"/>
        </w:rPr>
        <w:t>С.В.Лапина</w:t>
      </w:r>
      <w:proofErr w:type="spellEnd"/>
      <w:r w:rsidR="00935A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92E0D" w:rsidRPr="003E56AA" w:rsidRDefault="00E92E0D" w:rsidP="00E92E0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F15" w:rsidRPr="003E56AA" w:rsidRDefault="00E92E0D" w:rsidP="005B6CD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E56AA">
        <w:rPr>
          <w:rFonts w:ascii="Times New Roman" w:hAnsi="Times New Roman" w:cs="Times New Roman"/>
          <w:sz w:val="26"/>
          <w:szCs w:val="26"/>
          <w:lang w:eastAsia="ru-RU"/>
        </w:rPr>
        <w:t>Секретарь ТИК</w:t>
      </w:r>
      <w:r w:rsidR="00250F65" w:rsidRPr="003E56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80388" w:rsidRPr="003E56AA" w:rsidRDefault="00E92E0D" w:rsidP="005B6CD8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3E56AA">
        <w:rPr>
          <w:rFonts w:ascii="Times New Roman" w:hAnsi="Times New Roman" w:cs="Times New Roman"/>
          <w:sz w:val="26"/>
          <w:szCs w:val="26"/>
          <w:lang w:eastAsia="ru-RU"/>
        </w:rPr>
        <w:t>Лужского</w:t>
      </w:r>
      <w:proofErr w:type="spellEnd"/>
      <w:r w:rsidRPr="003E56AA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               </w:t>
      </w:r>
      <w:r w:rsidR="00950F15" w:rsidRPr="003E56AA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5B6CD8" w:rsidRPr="003E56A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E56A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250F65" w:rsidRPr="003E56AA">
        <w:rPr>
          <w:rFonts w:ascii="Times New Roman" w:hAnsi="Times New Roman" w:cs="Times New Roman"/>
          <w:sz w:val="26"/>
          <w:szCs w:val="26"/>
          <w:lang w:eastAsia="ru-RU"/>
        </w:rPr>
        <w:t>Т.О.Меньшикова</w:t>
      </w:r>
      <w:proofErr w:type="spellEnd"/>
    </w:p>
    <w:sectPr w:rsidR="00F80388" w:rsidRPr="003E56AA" w:rsidSect="000016E3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A3C"/>
    <w:rsid w:val="000016E3"/>
    <w:rsid w:val="000901D9"/>
    <w:rsid w:val="0012163D"/>
    <w:rsid w:val="00192738"/>
    <w:rsid w:val="00217A3C"/>
    <w:rsid w:val="00250F65"/>
    <w:rsid w:val="003D7EB6"/>
    <w:rsid w:val="003E56AA"/>
    <w:rsid w:val="005B6CD8"/>
    <w:rsid w:val="006D54D4"/>
    <w:rsid w:val="006E5AE6"/>
    <w:rsid w:val="00785188"/>
    <w:rsid w:val="007D3AF9"/>
    <w:rsid w:val="0086405B"/>
    <w:rsid w:val="00935A98"/>
    <w:rsid w:val="00950F15"/>
    <w:rsid w:val="00C70D35"/>
    <w:rsid w:val="00C81A6A"/>
    <w:rsid w:val="00CA729E"/>
    <w:rsid w:val="00CD37C5"/>
    <w:rsid w:val="00D7336F"/>
    <w:rsid w:val="00E1249A"/>
    <w:rsid w:val="00E92E0D"/>
    <w:rsid w:val="00F23167"/>
    <w:rsid w:val="00F550B4"/>
    <w:rsid w:val="00F80388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17A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3C"/>
    <w:rPr>
      <w:b/>
      <w:sz w:val="28"/>
      <w:lang w:eastAsia="ru-RU"/>
    </w:rPr>
  </w:style>
  <w:style w:type="paragraph" w:customStyle="1" w:styleId="ConsTitle">
    <w:name w:val="ConsTitle"/>
    <w:rsid w:val="00217A3C"/>
    <w:pPr>
      <w:widowControl w:val="0"/>
      <w:snapToGrid w:val="0"/>
    </w:pPr>
    <w:rPr>
      <w:rFonts w:ascii="Arial" w:hAnsi="Arial"/>
      <w:b/>
      <w:sz w:val="14"/>
      <w:lang w:eastAsia="ru-RU"/>
    </w:rPr>
  </w:style>
  <w:style w:type="paragraph" w:styleId="a3">
    <w:name w:val="No Spacing"/>
    <w:uiPriority w:val="1"/>
    <w:qFormat/>
    <w:rsid w:val="00217A3C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Body Text Indent"/>
    <w:basedOn w:val="a"/>
    <w:link w:val="a5"/>
    <w:semiHidden/>
    <w:rsid w:val="00217A3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17A3C"/>
    <w:rPr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17A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7A3C"/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217A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7A3C"/>
    <w:rPr>
      <w:rFonts w:asciiTheme="minorHAnsi" w:eastAsiaTheme="minorHAnsi" w:hAnsiTheme="minorHAnsi" w:cstheme="minorBidi"/>
      <w:sz w:val="22"/>
      <w:szCs w:val="22"/>
    </w:rPr>
  </w:style>
  <w:style w:type="character" w:styleId="a8">
    <w:name w:val="Hyperlink"/>
    <w:uiPriority w:val="99"/>
    <w:unhideWhenUsed/>
    <w:rsid w:val="00950F15"/>
    <w:rPr>
      <w:color w:val="0000FF"/>
      <w:u w:val="single"/>
    </w:rPr>
  </w:style>
  <w:style w:type="paragraph" w:styleId="a9">
    <w:name w:val="Title"/>
    <w:basedOn w:val="a"/>
    <w:link w:val="aa"/>
    <w:qFormat/>
    <w:rsid w:val="00F231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23167"/>
    <w:rPr>
      <w:b/>
      <w:sz w:val="28"/>
      <w:lang w:eastAsia="ru-RU"/>
    </w:rPr>
  </w:style>
  <w:style w:type="paragraph" w:styleId="ab">
    <w:name w:val="footer"/>
    <w:basedOn w:val="a"/>
    <w:link w:val="ac"/>
    <w:rsid w:val="006D54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D54D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17A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3C"/>
    <w:rPr>
      <w:b/>
      <w:sz w:val="28"/>
      <w:lang w:eastAsia="ru-RU"/>
    </w:rPr>
  </w:style>
  <w:style w:type="paragraph" w:customStyle="1" w:styleId="ConsTitle">
    <w:name w:val="ConsTitle"/>
    <w:rsid w:val="00217A3C"/>
    <w:pPr>
      <w:widowControl w:val="0"/>
      <w:snapToGrid w:val="0"/>
    </w:pPr>
    <w:rPr>
      <w:rFonts w:ascii="Arial" w:hAnsi="Arial"/>
      <w:b/>
      <w:sz w:val="14"/>
      <w:lang w:eastAsia="ru-RU"/>
    </w:rPr>
  </w:style>
  <w:style w:type="paragraph" w:styleId="a3">
    <w:name w:val="No Spacing"/>
    <w:uiPriority w:val="1"/>
    <w:qFormat/>
    <w:rsid w:val="00217A3C"/>
    <w:rPr>
      <w:rFonts w:asciiTheme="minorHAnsi" w:eastAsiaTheme="minorHAnsi" w:hAnsiTheme="minorHAnsi" w:cstheme="minorBidi"/>
      <w:sz w:val="22"/>
      <w:szCs w:val="22"/>
    </w:rPr>
  </w:style>
  <w:style w:type="paragraph" w:styleId="a4">
    <w:name w:val="Body Text Indent"/>
    <w:basedOn w:val="a"/>
    <w:link w:val="a5"/>
    <w:semiHidden/>
    <w:rsid w:val="00217A3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17A3C"/>
    <w:rPr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17A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7A3C"/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217A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7A3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Usser79</dc:creator>
  <cp:lastModifiedBy>Наталья Л. Полярус</cp:lastModifiedBy>
  <cp:revision>15</cp:revision>
  <cp:lastPrinted>2023-08-28T14:11:00Z</cp:lastPrinted>
  <dcterms:created xsi:type="dcterms:W3CDTF">2011-09-20T11:09:00Z</dcterms:created>
  <dcterms:modified xsi:type="dcterms:W3CDTF">2025-09-08T15:50:00Z</dcterms:modified>
</cp:coreProperties>
</file>