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E" w:rsidRPr="00486DCC" w:rsidRDefault="00593949" w:rsidP="0075115E">
      <w:pPr>
        <w:pStyle w:val="aa"/>
        <w:rPr>
          <w:sz w:val="26"/>
          <w:szCs w:val="26"/>
        </w:rPr>
      </w:pPr>
      <w:r w:rsidRPr="00486DCC">
        <w:rPr>
          <w:sz w:val="26"/>
          <w:szCs w:val="26"/>
        </w:rPr>
        <w:t>Выборы депутатов С</w:t>
      </w:r>
      <w:r w:rsidR="0075115E" w:rsidRPr="00486DCC">
        <w:rPr>
          <w:sz w:val="26"/>
          <w:szCs w:val="26"/>
        </w:rPr>
        <w:t>овет</w:t>
      </w:r>
      <w:r w:rsidRPr="00486DCC">
        <w:rPr>
          <w:sz w:val="26"/>
          <w:szCs w:val="26"/>
        </w:rPr>
        <w:t>ов</w:t>
      </w:r>
      <w:r w:rsidR="0075115E" w:rsidRPr="00486DCC">
        <w:rPr>
          <w:sz w:val="26"/>
          <w:szCs w:val="26"/>
        </w:rPr>
        <w:t xml:space="preserve"> депутатов </w:t>
      </w:r>
    </w:p>
    <w:p w:rsidR="009E4BAC" w:rsidRPr="00486DCC" w:rsidRDefault="0075115E" w:rsidP="0075115E">
      <w:pPr>
        <w:pStyle w:val="aa"/>
        <w:rPr>
          <w:sz w:val="26"/>
          <w:szCs w:val="26"/>
        </w:rPr>
      </w:pPr>
      <w:r w:rsidRPr="00486DCC">
        <w:rPr>
          <w:sz w:val="26"/>
          <w:szCs w:val="26"/>
        </w:rPr>
        <w:t>муниципальных</w:t>
      </w:r>
      <w:r w:rsidR="003576C0" w:rsidRPr="00486DCC">
        <w:rPr>
          <w:sz w:val="26"/>
          <w:szCs w:val="26"/>
        </w:rPr>
        <w:t xml:space="preserve"> образований </w:t>
      </w:r>
      <w:proofErr w:type="spellStart"/>
      <w:r w:rsidR="003576C0" w:rsidRPr="00486DCC">
        <w:rPr>
          <w:sz w:val="26"/>
          <w:szCs w:val="26"/>
        </w:rPr>
        <w:t>Лужского</w:t>
      </w:r>
      <w:proofErr w:type="spellEnd"/>
      <w:r w:rsidR="00593949" w:rsidRPr="00486DCC">
        <w:rPr>
          <w:sz w:val="26"/>
          <w:szCs w:val="26"/>
        </w:rPr>
        <w:t xml:space="preserve"> муниципального района</w:t>
      </w:r>
    </w:p>
    <w:p w:rsidR="0075115E" w:rsidRPr="00486DCC" w:rsidRDefault="00593949" w:rsidP="0075115E">
      <w:pPr>
        <w:pStyle w:val="aa"/>
        <w:rPr>
          <w:sz w:val="26"/>
          <w:szCs w:val="26"/>
        </w:rPr>
      </w:pPr>
      <w:r w:rsidRPr="00486DCC">
        <w:rPr>
          <w:sz w:val="26"/>
          <w:szCs w:val="26"/>
        </w:rPr>
        <w:t xml:space="preserve"> </w:t>
      </w:r>
      <w:r w:rsidR="002E7252" w:rsidRPr="00486DCC">
        <w:rPr>
          <w:sz w:val="26"/>
          <w:szCs w:val="26"/>
        </w:rPr>
        <w:t>8 сентября 2024</w:t>
      </w:r>
      <w:r w:rsidR="00CA0FAA" w:rsidRPr="00486DCC">
        <w:rPr>
          <w:sz w:val="26"/>
          <w:szCs w:val="26"/>
        </w:rPr>
        <w:t xml:space="preserve"> года</w:t>
      </w:r>
    </w:p>
    <w:p w:rsidR="0075115E" w:rsidRPr="00486DCC" w:rsidRDefault="0075115E" w:rsidP="0075115E">
      <w:pPr>
        <w:ind w:left="-567" w:firstLine="113"/>
        <w:jc w:val="center"/>
        <w:rPr>
          <w:b/>
          <w:sz w:val="26"/>
          <w:szCs w:val="26"/>
        </w:rPr>
      </w:pPr>
    </w:p>
    <w:p w:rsidR="0075115E" w:rsidRPr="00486DCC" w:rsidRDefault="0075115E" w:rsidP="0075115E">
      <w:pPr>
        <w:ind w:left="-567" w:firstLine="113"/>
        <w:jc w:val="center"/>
        <w:rPr>
          <w:b/>
          <w:sz w:val="26"/>
          <w:szCs w:val="26"/>
        </w:rPr>
      </w:pPr>
      <w:r w:rsidRPr="00486DCC">
        <w:rPr>
          <w:b/>
          <w:sz w:val="26"/>
          <w:szCs w:val="26"/>
        </w:rPr>
        <w:t>ТЕРРИТОРИАЛЬНАЯ ИЗБИРАТЕЛЬН</w:t>
      </w:r>
      <w:proofErr w:type="gramStart"/>
      <w:r w:rsidRPr="00486DCC">
        <w:rPr>
          <w:b/>
          <w:sz w:val="26"/>
          <w:szCs w:val="26"/>
          <w:lang w:val="en-US"/>
        </w:rPr>
        <w:t>A</w:t>
      </w:r>
      <w:proofErr w:type="gramEnd"/>
      <w:r w:rsidRPr="00486DCC">
        <w:rPr>
          <w:b/>
          <w:sz w:val="26"/>
          <w:szCs w:val="26"/>
        </w:rPr>
        <w:t>Я КОМИССИЯ</w:t>
      </w:r>
    </w:p>
    <w:p w:rsidR="0075115E" w:rsidRPr="00486DCC" w:rsidRDefault="0075115E" w:rsidP="0075115E">
      <w:pPr>
        <w:ind w:left="-567" w:firstLine="113"/>
        <w:jc w:val="center"/>
        <w:rPr>
          <w:b/>
          <w:sz w:val="26"/>
          <w:szCs w:val="26"/>
        </w:rPr>
      </w:pPr>
      <w:r w:rsidRPr="00486DCC">
        <w:rPr>
          <w:b/>
          <w:sz w:val="26"/>
          <w:szCs w:val="26"/>
        </w:rPr>
        <w:t xml:space="preserve"> ЛУЖСКОГО МУНИЦИПАЛЬНОГО РАЙОНА</w:t>
      </w:r>
    </w:p>
    <w:p w:rsidR="0075115E" w:rsidRPr="00486DCC" w:rsidRDefault="0075115E" w:rsidP="0075115E">
      <w:pPr>
        <w:ind w:left="-567" w:firstLine="113"/>
        <w:jc w:val="center"/>
        <w:rPr>
          <w:b/>
          <w:sz w:val="26"/>
          <w:szCs w:val="26"/>
        </w:rPr>
      </w:pPr>
    </w:p>
    <w:p w:rsidR="0075115E" w:rsidRPr="00486DCC" w:rsidRDefault="0075115E" w:rsidP="0075115E">
      <w:pPr>
        <w:pStyle w:val="1"/>
        <w:ind w:left="-567" w:firstLine="283"/>
        <w:rPr>
          <w:b/>
          <w:sz w:val="26"/>
          <w:szCs w:val="26"/>
        </w:rPr>
      </w:pPr>
      <w:r w:rsidRPr="00486DCC">
        <w:rPr>
          <w:b/>
          <w:sz w:val="26"/>
          <w:szCs w:val="26"/>
        </w:rPr>
        <w:t>РЕШЕНИЕ</w:t>
      </w:r>
    </w:p>
    <w:p w:rsidR="0075115E" w:rsidRPr="00486DCC" w:rsidRDefault="0075115E" w:rsidP="0075115E">
      <w:pPr>
        <w:ind w:left="-567" w:firstLine="283"/>
        <w:jc w:val="both"/>
        <w:rPr>
          <w:b/>
          <w:sz w:val="26"/>
          <w:szCs w:val="26"/>
        </w:rPr>
      </w:pPr>
    </w:p>
    <w:p w:rsidR="0075115E" w:rsidRPr="00486DCC" w:rsidRDefault="0075115E" w:rsidP="0075115E">
      <w:pPr>
        <w:pStyle w:val="1"/>
        <w:ind w:left="-567" w:firstLine="283"/>
        <w:jc w:val="both"/>
        <w:rPr>
          <w:b/>
          <w:sz w:val="26"/>
          <w:szCs w:val="26"/>
        </w:rPr>
      </w:pPr>
      <w:r w:rsidRPr="00486DCC">
        <w:rPr>
          <w:b/>
          <w:sz w:val="26"/>
          <w:szCs w:val="26"/>
        </w:rPr>
        <w:t xml:space="preserve">             </w:t>
      </w:r>
      <w:r w:rsidR="00593949" w:rsidRPr="00486DCC">
        <w:rPr>
          <w:b/>
          <w:sz w:val="26"/>
          <w:szCs w:val="26"/>
        </w:rPr>
        <w:t>19</w:t>
      </w:r>
      <w:r w:rsidRPr="00486DCC">
        <w:rPr>
          <w:b/>
          <w:sz w:val="26"/>
          <w:szCs w:val="26"/>
        </w:rPr>
        <w:t xml:space="preserve"> июня</w:t>
      </w:r>
      <w:r w:rsidR="002E7252" w:rsidRPr="00486DCC">
        <w:rPr>
          <w:b/>
          <w:sz w:val="26"/>
          <w:szCs w:val="26"/>
        </w:rPr>
        <w:t xml:space="preserve">  2024</w:t>
      </w:r>
      <w:r w:rsidRPr="00486DCC">
        <w:rPr>
          <w:b/>
          <w:sz w:val="26"/>
          <w:szCs w:val="26"/>
        </w:rPr>
        <w:t xml:space="preserve"> года                                                              № </w:t>
      </w:r>
      <w:r w:rsidR="00486DCC" w:rsidRPr="00486DCC">
        <w:rPr>
          <w:b/>
          <w:sz w:val="26"/>
          <w:szCs w:val="26"/>
        </w:rPr>
        <w:t>66/297</w:t>
      </w:r>
    </w:p>
    <w:p w:rsidR="0075115E" w:rsidRPr="00486DCC" w:rsidRDefault="0075115E" w:rsidP="0075115E">
      <w:pPr>
        <w:pStyle w:val="1"/>
        <w:ind w:left="-567" w:firstLine="283"/>
        <w:jc w:val="both"/>
        <w:rPr>
          <w:b/>
          <w:sz w:val="26"/>
          <w:szCs w:val="26"/>
        </w:rPr>
      </w:pPr>
    </w:p>
    <w:p w:rsidR="00B73A39" w:rsidRPr="00486DCC" w:rsidRDefault="00061241" w:rsidP="00B73A39">
      <w:pPr>
        <w:jc w:val="center"/>
        <w:rPr>
          <w:b/>
          <w:bCs/>
          <w:caps/>
          <w:sz w:val="26"/>
          <w:szCs w:val="26"/>
        </w:rPr>
      </w:pPr>
      <w:r w:rsidRPr="00486DCC">
        <w:rPr>
          <w:b/>
          <w:sz w:val="26"/>
          <w:szCs w:val="26"/>
        </w:rPr>
        <w:t xml:space="preserve">О Рабочей группе по приему и проверке документов, представляемых кандидатами, избирательными объединениями в территориальную избирательную комиссию </w:t>
      </w:r>
      <w:proofErr w:type="spellStart"/>
      <w:r w:rsidRPr="00486DCC">
        <w:rPr>
          <w:b/>
          <w:sz w:val="26"/>
          <w:szCs w:val="26"/>
        </w:rPr>
        <w:t>Лужского</w:t>
      </w:r>
      <w:proofErr w:type="spellEnd"/>
      <w:r w:rsidRPr="00486DCC">
        <w:rPr>
          <w:b/>
          <w:sz w:val="26"/>
          <w:szCs w:val="26"/>
        </w:rPr>
        <w:t xml:space="preserve"> муниципального района </w:t>
      </w:r>
    </w:p>
    <w:p w:rsidR="00593949" w:rsidRPr="00486DCC" w:rsidRDefault="00593949" w:rsidP="00593949">
      <w:pPr>
        <w:pStyle w:val="3"/>
        <w:spacing w:before="0" w:after="0"/>
        <w:jc w:val="center"/>
        <w:rPr>
          <w:rFonts w:ascii="Times New Roman" w:hAnsi="Times New Roman"/>
        </w:rPr>
      </w:pPr>
    </w:p>
    <w:p w:rsidR="0075115E" w:rsidRPr="00486DCC" w:rsidRDefault="00486DCC" w:rsidP="00256DA2">
      <w:pPr>
        <w:ind w:firstLine="426"/>
        <w:jc w:val="both"/>
        <w:rPr>
          <w:sz w:val="26"/>
          <w:szCs w:val="26"/>
        </w:rPr>
      </w:pPr>
      <w:r w:rsidRPr="00486DCC">
        <w:rPr>
          <w:sz w:val="26"/>
          <w:szCs w:val="26"/>
        </w:rPr>
        <w:t>Руководствуясь частью 1 статьи 25 областного закона от 15 мая 2013 года № 26-оз «О системе избирательных комиссий и избирательных участках в Ленинградской области»</w:t>
      </w:r>
      <w:r w:rsidR="00B73A39" w:rsidRPr="00486DCC">
        <w:rPr>
          <w:sz w:val="26"/>
          <w:szCs w:val="26"/>
        </w:rPr>
        <w:t xml:space="preserve">, </w:t>
      </w:r>
      <w:r w:rsidR="0075115E" w:rsidRPr="00486DCC">
        <w:rPr>
          <w:sz w:val="26"/>
          <w:szCs w:val="26"/>
        </w:rPr>
        <w:t>территориальная избирательная комиссия</w:t>
      </w:r>
      <w:r w:rsidR="0075115E" w:rsidRPr="00486DCC">
        <w:rPr>
          <w:b/>
          <w:sz w:val="26"/>
          <w:szCs w:val="26"/>
        </w:rPr>
        <w:t xml:space="preserve"> </w:t>
      </w:r>
      <w:proofErr w:type="spellStart"/>
      <w:r w:rsidR="00256DA2" w:rsidRPr="00486DCC">
        <w:rPr>
          <w:sz w:val="26"/>
          <w:szCs w:val="26"/>
        </w:rPr>
        <w:t>Лужского</w:t>
      </w:r>
      <w:proofErr w:type="spellEnd"/>
      <w:r w:rsidR="00256DA2" w:rsidRPr="00486DCC">
        <w:rPr>
          <w:sz w:val="26"/>
          <w:szCs w:val="26"/>
        </w:rPr>
        <w:t xml:space="preserve"> муниципального района</w:t>
      </w:r>
      <w:r w:rsidR="0075115E" w:rsidRPr="00486DCC">
        <w:rPr>
          <w:sz w:val="26"/>
          <w:szCs w:val="26"/>
        </w:rPr>
        <w:t xml:space="preserve">, </w:t>
      </w:r>
    </w:p>
    <w:p w:rsidR="0075115E" w:rsidRPr="00486DCC" w:rsidRDefault="0075115E" w:rsidP="0075115E">
      <w:pPr>
        <w:pStyle w:val="a3"/>
        <w:ind w:right="283" w:firstLine="426"/>
        <w:jc w:val="left"/>
        <w:rPr>
          <w:b w:val="0"/>
          <w:sz w:val="26"/>
          <w:szCs w:val="26"/>
        </w:rPr>
      </w:pPr>
    </w:p>
    <w:p w:rsidR="0075115E" w:rsidRPr="00486DCC" w:rsidRDefault="0075115E" w:rsidP="0075115E">
      <w:pPr>
        <w:pStyle w:val="a5"/>
        <w:ind w:right="283" w:firstLine="426"/>
        <w:jc w:val="center"/>
        <w:rPr>
          <w:b/>
          <w:bCs/>
          <w:sz w:val="26"/>
          <w:szCs w:val="26"/>
        </w:rPr>
      </w:pPr>
      <w:r w:rsidRPr="00486DCC">
        <w:rPr>
          <w:b/>
          <w:bCs/>
          <w:sz w:val="26"/>
          <w:szCs w:val="26"/>
        </w:rPr>
        <w:t>РЕШИЛА:</w:t>
      </w:r>
    </w:p>
    <w:p w:rsidR="0075115E" w:rsidRPr="00486DCC" w:rsidRDefault="0075115E" w:rsidP="0075115E">
      <w:pPr>
        <w:ind w:right="283" w:firstLine="426"/>
        <w:jc w:val="both"/>
        <w:rPr>
          <w:sz w:val="26"/>
          <w:szCs w:val="26"/>
        </w:rPr>
      </w:pPr>
      <w:r w:rsidRPr="00486DCC">
        <w:rPr>
          <w:sz w:val="26"/>
          <w:szCs w:val="26"/>
        </w:rPr>
        <w:t xml:space="preserve"> </w:t>
      </w:r>
    </w:p>
    <w:p w:rsidR="00061241" w:rsidRPr="00486DCC" w:rsidRDefault="00061241" w:rsidP="00061241">
      <w:pPr>
        <w:ind w:firstLine="709"/>
        <w:jc w:val="both"/>
        <w:rPr>
          <w:sz w:val="26"/>
          <w:szCs w:val="26"/>
        </w:rPr>
      </w:pPr>
      <w:r w:rsidRPr="00486DCC">
        <w:rPr>
          <w:sz w:val="26"/>
          <w:szCs w:val="26"/>
        </w:rPr>
        <w:t>1. </w:t>
      </w:r>
      <w:proofErr w:type="gramStart"/>
      <w:r w:rsidRPr="00486DCC">
        <w:rPr>
          <w:sz w:val="26"/>
          <w:szCs w:val="26"/>
        </w:rPr>
        <w:t xml:space="preserve">Сформировать рабочую группу по приему и проверке документов, представляемых кандидатами, избирательными объединениями при проведении выборов депутатов советов депутатов муниципальных образований </w:t>
      </w:r>
      <w:proofErr w:type="spellStart"/>
      <w:r w:rsidR="00486DCC" w:rsidRPr="00486DCC">
        <w:rPr>
          <w:sz w:val="26"/>
          <w:szCs w:val="26"/>
        </w:rPr>
        <w:t>Лужское</w:t>
      </w:r>
      <w:proofErr w:type="spellEnd"/>
      <w:r w:rsidR="00486DCC" w:rsidRPr="00486DCC">
        <w:rPr>
          <w:sz w:val="26"/>
          <w:szCs w:val="26"/>
        </w:rPr>
        <w:t xml:space="preserve"> городское, </w:t>
      </w:r>
      <w:proofErr w:type="spellStart"/>
      <w:r w:rsidR="00486DCC" w:rsidRPr="00486DCC">
        <w:rPr>
          <w:sz w:val="26"/>
          <w:szCs w:val="26"/>
        </w:rPr>
        <w:t>Толмачевское</w:t>
      </w:r>
      <w:proofErr w:type="spellEnd"/>
      <w:r w:rsidR="00486DCC" w:rsidRPr="00486DCC">
        <w:rPr>
          <w:sz w:val="26"/>
          <w:szCs w:val="26"/>
        </w:rPr>
        <w:t xml:space="preserve"> городское</w:t>
      </w:r>
      <w:r w:rsidRPr="00486DCC">
        <w:rPr>
          <w:sz w:val="26"/>
          <w:szCs w:val="26"/>
        </w:rPr>
        <w:t xml:space="preserve"> поселений, </w:t>
      </w:r>
      <w:proofErr w:type="spellStart"/>
      <w:r w:rsidRPr="00486DCC">
        <w:rPr>
          <w:sz w:val="26"/>
          <w:szCs w:val="26"/>
        </w:rPr>
        <w:t>Воло</w:t>
      </w:r>
      <w:r w:rsidR="00486DCC" w:rsidRPr="00486DCC">
        <w:rPr>
          <w:sz w:val="26"/>
          <w:szCs w:val="26"/>
        </w:rPr>
        <w:t>дарское</w:t>
      </w:r>
      <w:proofErr w:type="spellEnd"/>
      <w:r w:rsidR="00486DCC" w:rsidRPr="00486DCC">
        <w:rPr>
          <w:sz w:val="26"/>
          <w:szCs w:val="26"/>
        </w:rPr>
        <w:t xml:space="preserve"> сельское, Дзержинское сельское, </w:t>
      </w:r>
      <w:proofErr w:type="spellStart"/>
      <w:r w:rsidR="00486DCC" w:rsidRPr="00486DCC">
        <w:rPr>
          <w:sz w:val="26"/>
          <w:szCs w:val="26"/>
        </w:rPr>
        <w:t>Заклинское</w:t>
      </w:r>
      <w:proofErr w:type="spellEnd"/>
      <w:r w:rsidRPr="00486DCC">
        <w:rPr>
          <w:sz w:val="26"/>
          <w:szCs w:val="26"/>
        </w:rPr>
        <w:t xml:space="preserve"> </w:t>
      </w:r>
      <w:r w:rsidR="00486DCC" w:rsidRPr="00486DCC">
        <w:rPr>
          <w:sz w:val="26"/>
          <w:szCs w:val="26"/>
        </w:rPr>
        <w:t>сельское</w:t>
      </w:r>
      <w:r w:rsidR="00486DCC" w:rsidRPr="00486DCC">
        <w:rPr>
          <w:sz w:val="26"/>
          <w:szCs w:val="26"/>
        </w:rPr>
        <w:t xml:space="preserve">, </w:t>
      </w:r>
      <w:proofErr w:type="spellStart"/>
      <w:r w:rsidR="00486DCC" w:rsidRPr="00486DCC">
        <w:rPr>
          <w:sz w:val="26"/>
          <w:szCs w:val="26"/>
        </w:rPr>
        <w:t>Мшинское</w:t>
      </w:r>
      <w:proofErr w:type="spellEnd"/>
      <w:r w:rsidRPr="00486DCC">
        <w:rPr>
          <w:sz w:val="26"/>
          <w:szCs w:val="26"/>
        </w:rPr>
        <w:t xml:space="preserve"> </w:t>
      </w:r>
      <w:r w:rsidR="00486DCC" w:rsidRPr="00486DCC">
        <w:rPr>
          <w:sz w:val="26"/>
          <w:szCs w:val="26"/>
        </w:rPr>
        <w:t>сельское</w:t>
      </w:r>
      <w:r w:rsidRPr="00486DCC">
        <w:rPr>
          <w:sz w:val="26"/>
          <w:szCs w:val="26"/>
        </w:rPr>
        <w:t xml:space="preserve">, </w:t>
      </w:r>
      <w:proofErr w:type="spellStart"/>
      <w:r w:rsidR="00486DCC" w:rsidRPr="00486DCC">
        <w:rPr>
          <w:sz w:val="26"/>
          <w:szCs w:val="26"/>
        </w:rPr>
        <w:t>Оредежское</w:t>
      </w:r>
      <w:proofErr w:type="spellEnd"/>
      <w:r w:rsidR="002E7252" w:rsidRPr="00486DCC">
        <w:rPr>
          <w:sz w:val="26"/>
          <w:szCs w:val="26"/>
        </w:rPr>
        <w:t xml:space="preserve"> </w:t>
      </w:r>
      <w:r w:rsidR="00486DCC" w:rsidRPr="00486DCC">
        <w:rPr>
          <w:sz w:val="26"/>
          <w:szCs w:val="26"/>
        </w:rPr>
        <w:t>сельское</w:t>
      </w:r>
      <w:r w:rsidR="002E7252" w:rsidRPr="00486DCC">
        <w:rPr>
          <w:sz w:val="26"/>
          <w:szCs w:val="26"/>
        </w:rPr>
        <w:t xml:space="preserve">, </w:t>
      </w:r>
      <w:proofErr w:type="spellStart"/>
      <w:r w:rsidR="00486DCC" w:rsidRPr="00486DCC">
        <w:rPr>
          <w:sz w:val="26"/>
          <w:szCs w:val="26"/>
        </w:rPr>
        <w:t>Осьминское</w:t>
      </w:r>
      <w:proofErr w:type="spellEnd"/>
      <w:r w:rsidRPr="00486DCC">
        <w:rPr>
          <w:sz w:val="26"/>
          <w:szCs w:val="26"/>
        </w:rPr>
        <w:t xml:space="preserve"> </w:t>
      </w:r>
      <w:r w:rsidR="00486DCC" w:rsidRPr="00486DCC">
        <w:rPr>
          <w:sz w:val="26"/>
          <w:szCs w:val="26"/>
        </w:rPr>
        <w:t>сельское</w:t>
      </w:r>
      <w:r w:rsidR="00486DCC" w:rsidRPr="00486DCC">
        <w:rPr>
          <w:sz w:val="26"/>
          <w:szCs w:val="26"/>
        </w:rPr>
        <w:t xml:space="preserve">, </w:t>
      </w:r>
      <w:proofErr w:type="spellStart"/>
      <w:r w:rsidR="00486DCC" w:rsidRPr="00486DCC">
        <w:rPr>
          <w:sz w:val="26"/>
          <w:szCs w:val="26"/>
        </w:rPr>
        <w:t>Серебрянское</w:t>
      </w:r>
      <w:proofErr w:type="spellEnd"/>
      <w:r w:rsidRPr="00486DCC">
        <w:rPr>
          <w:sz w:val="26"/>
          <w:szCs w:val="26"/>
        </w:rPr>
        <w:t xml:space="preserve"> </w:t>
      </w:r>
      <w:r w:rsidR="00486DCC" w:rsidRPr="00486DCC">
        <w:rPr>
          <w:sz w:val="26"/>
          <w:szCs w:val="26"/>
        </w:rPr>
        <w:t>сельское</w:t>
      </w:r>
      <w:r w:rsidR="00486DCC" w:rsidRPr="00486DCC">
        <w:rPr>
          <w:sz w:val="26"/>
          <w:szCs w:val="26"/>
        </w:rPr>
        <w:t xml:space="preserve">, </w:t>
      </w:r>
      <w:proofErr w:type="spellStart"/>
      <w:r w:rsidR="00486DCC" w:rsidRPr="00486DCC">
        <w:rPr>
          <w:sz w:val="26"/>
          <w:szCs w:val="26"/>
        </w:rPr>
        <w:t>Скребловское</w:t>
      </w:r>
      <w:proofErr w:type="spellEnd"/>
      <w:r w:rsidRPr="00486DCC">
        <w:rPr>
          <w:sz w:val="26"/>
          <w:szCs w:val="26"/>
        </w:rPr>
        <w:t xml:space="preserve"> </w:t>
      </w:r>
      <w:r w:rsidR="00486DCC" w:rsidRPr="00486DCC">
        <w:rPr>
          <w:sz w:val="26"/>
          <w:szCs w:val="26"/>
        </w:rPr>
        <w:t>сельское</w:t>
      </w:r>
      <w:r w:rsidR="00486DCC" w:rsidRPr="00486DCC">
        <w:rPr>
          <w:sz w:val="26"/>
          <w:szCs w:val="26"/>
        </w:rPr>
        <w:t xml:space="preserve">, </w:t>
      </w:r>
      <w:proofErr w:type="spellStart"/>
      <w:r w:rsidR="00486DCC" w:rsidRPr="00486DCC">
        <w:rPr>
          <w:sz w:val="26"/>
          <w:szCs w:val="26"/>
        </w:rPr>
        <w:t>Ретюнское</w:t>
      </w:r>
      <w:proofErr w:type="spellEnd"/>
      <w:r w:rsidRPr="00486DCC">
        <w:rPr>
          <w:sz w:val="26"/>
          <w:szCs w:val="26"/>
        </w:rPr>
        <w:t xml:space="preserve"> </w:t>
      </w:r>
      <w:r w:rsidR="00486DCC" w:rsidRPr="00486DCC">
        <w:rPr>
          <w:sz w:val="26"/>
          <w:szCs w:val="26"/>
        </w:rPr>
        <w:t>сельское</w:t>
      </w:r>
      <w:r w:rsidR="00486DCC" w:rsidRPr="00486DCC">
        <w:rPr>
          <w:sz w:val="26"/>
          <w:szCs w:val="26"/>
        </w:rPr>
        <w:t xml:space="preserve">, </w:t>
      </w:r>
      <w:proofErr w:type="spellStart"/>
      <w:r w:rsidR="00486DCC" w:rsidRPr="00486DCC">
        <w:rPr>
          <w:sz w:val="26"/>
          <w:szCs w:val="26"/>
        </w:rPr>
        <w:t>Торковичское</w:t>
      </w:r>
      <w:proofErr w:type="spellEnd"/>
      <w:r w:rsidRPr="00486DCC">
        <w:rPr>
          <w:sz w:val="26"/>
          <w:szCs w:val="26"/>
        </w:rPr>
        <w:t xml:space="preserve"> </w:t>
      </w:r>
      <w:r w:rsidR="00486DCC" w:rsidRPr="00486DCC">
        <w:rPr>
          <w:sz w:val="26"/>
          <w:szCs w:val="26"/>
        </w:rPr>
        <w:t>сельское</w:t>
      </w:r>
      <w:r w:rsidR="00486DCC" w:rsidRPr="00486DCC">
        <w:rPr>
          <w:sz w:val="26"/>
          <w:szCs w:val="26"/>
        </w:rPr>
        <w:t>, Ям-</w:t>
      </w:r>
      <w:proofErr w:type="spellStart"/>
      <w:r w:rsidR="00486DCC" w:rsidRPr="00486DCC">
        <w:rPr>
          <w:sz w:val="26"/>
          <w:szCs w:val="26"/>
        </w:rPr>
        <w:t>Тесовское</w:t>
      </w:r>
      <w:proofErr w:type="spellEnd"/>
      <w:r w:rsidRPr="00486DCC">
        <w:rPr>
          <w:sz w:val="26"/>
          <w:szCs w:val="26"/>
        </w:rPr>
        <w:t xml:space="preserve"> </w:t>
      </w:r>
      <w:r w:rsidR="00486DCC" w:rsidRPr="00486DCC">
        <w:rPr>
          <w:sz w:val="26"/>
          <w:szCs w:val="26"/>
        </w:rPr>
        <w:t>сельское</w:t>
      </w:r>
      <w:r w:rsidRPr="00486DCC">
        <w:rPr>
          <w:sz w:val="26"/>
          <w:szCs w:val="26"/>
        </w:rPr>
        <w:t xml:space="preserve"> поселений</w:t>
      </w:r>
      <w:r w:rsidR="002E7252" w:rsidRPr="00486DCC">
        <w:rPr>
          <w:sz w:val="26"/>
          <w:szCs w:val="26"/>
        </w:rPr>
        <w:t xml:space="preserve">, </w:t>
      </w:r>
      <w:r w:rsidR="00486DCC" w:rsidRPr="00486DCC">
        <w:rPr>
          <w:sz w:val="26"/>
          <w:szCs w:val="26"/>
        </w:rPr>
        <w:t xml:space="preserve">повторных выборов </w:t>
      </w:r>
      <w:r w:rsidR="00486DCC" w:rsidRPr="00486DCC">
        <w:rPr>
          <w:sz w:val="26"/>
          <w:szCs w:val="26"/>
        </w:rPr>
        <w:t>депутато</w:t>
      </w:r>
      <w:r w:rsidR="00486DCC" w:rsidRPr="00486DCC">
        <w:rPr>
          <w:sz w:val="26"/>
          <w:szCs w:val="26"/>
        </w:rPr>
        <w:t xml:space="preserve">в советов депутатов муниципального образования </w:t>
      </w:r>
      <w:proofErr w:type="spellStart"/>
      <w:r w:rsidR="00486DCC" w:rsidRPr="00486DCC">
        <w:rPr>
          <w:sz w:val="26"/>
          <w:szCs w:val="26"/>
        </w:rPr>
        <w:t>Волошовское</w:t>
      </w:r>
      <w:proofErr w:type="spellEnd"/>
      <w:r w:rsidR="00486DCC" w:rsidRPr="00486DCC">
        <w:rPr>
          <w:sz w:val="26"/>
          <w:szCs w:val="26"/>
        </w:rPr>
        <w:t xml:space="preserve"> сельское</w:t>
      </w:r>
      <w:r w:rsidR="00486DCC" w:rsidRPr="00486DCC">
        <w:rPr>
          <w:sz w:val="26"/>
          <w:szCs w:val="26"/>
        </w:rPr>
        <w:t xml:space="preserve"> поселени</w:t>
      </w:r>
      <w:r w:rsidR="00486DCC" w:rsidRPr="00486DCC">
        <w:rPr>
          <w:sz w:val="26"/>
          <w:szCs w:val="26"/>
        </w:rPr>
        <w:t>е</w:t>
      </w:r>
      <w:r w:rsidR="00486DCC" w:rsidRPr="00486DCC">
        <w:rPr>
          <w:sz w:val="26"/>
          <w:szCs w:val="26"/>
        </w:rPr>
        <w:t xml:space="preserve"> </w:t>
      </w:r>
      <w:proofErr w:type="spellStart"/>
      <w:r w:rsidR="00486DCC" w:rsidRPr="00486DCC">
        <w:rPr>
          <w:sz w:val="26"/>
          <w:szCs w:val="26"/>
        </w:rPr>
        <w:t>Лужского</w:t>
      </w:r>
      <w:proofErr w:type="spellEnd"/>
      <w:r w:rsidR="00486DCC" w:rsidRPr="00486DCC">
        <w:rPr>
          <w:sz w:val="26"/>
          <w:szCs w:val="26"/>
        </w:rPr>
        <w:t xml:space="preserve"> муниципального</w:t>
      </w:r>
      <w:proofErr w:type="gramEnd"/>
      <w:r w:rsidR="00486DCC" w:rsidRPr="00486DCC">
        <w:rPr>
          <w:sz w:val="26"/>
          <w:szCs w:val="26"/>
        </w:rPr>
        <w:t xml:space="preserve"> района</w:t>
      </w:r>
      <w:r w:rsidR="00486DCC" w:rsidRPr="00486DCC">
        <w:rPr>
          <w:sz w:val="26"/>
          <w:szCs w:val="26"/>
        </w:rPr>
        <w:t xml:space="preserve">, </w:t>
      </w:r>
      <w:r w:rsidR="002E7252" w:rsidRPr="00486DCC">
        <w:rPr>
          <w:sz w:val="26"/>
          <w:szCs w:val="26"/>
        </w:rPr>
        <w:t>назначенных на 8 сентября 2024</w:t>
      </w:r>
      <w:r w:rsidRPr="00486DCC">
        <w:rPr>
          <w:sz w:val="26"/>
          <w:szCs w:val="26"/>
        </w:rPr>
        <w:t xml:space="preserve"> года,</w:t>
      </w:r>
      <w:r w:rsidR="00F775DD" w:rsidRPr="00486DCC">
        <w:rPr>
          <w:sz w:val="26"/>
          <w:szCs w:val="26"/>
        </w:rPr>
        <w:t xml:space="preserve"> в количестве  </w:t>
      </w:r>
      <w:r w:rsidR="0069549A" w:rsidRPr="00486DCC">
        <w:rPr>
          <w:sz w:val="26"/>
          <w:szCs w:val="26"/>
        </w:rPr>
        <w:t>10</w:t>
      </w:r>
      <w:r w:rsidRPr="00486DCC">
        <w:rPr>
          <w:sz w:val="26"/>
          <w:szCs w:val="26"/>
        </w:rPr>
        <w:t xml:space="preserve"> (</w:t>
      </w:r>
      <w:r w:rsidR="0069549A" w:rsidRPr="00486DCC">
        <w:rPr>
          <w:sz w:val="26"/>
          <w:szCs w:val="26"/>
        </w:rPr>
        <w:t>Десяти</w:t>
      </w:r>
      <w:r w:rsidRPr="00486DCC">
        <w:rPr>
          <w:sz w:val="26"/>
          <w:szCs w:val="26"/>
        </w:rPr>
        <w:t>) человек.</w:t>
      </w:r>
    </w:p>
    <w:p w:rsidR="00061241" w:rsidRPr="00486DCC" w:rsidRDefault="00061241" w:rsidP="00061241">
      <w:pPr>
        <w:pStyle w:val="a5"/>
        <w:tabs>
          <w:tab w:val="left" w:pos="9498"/>
        </w:tabs>
        <w:ind w:firstLine="426"/>
        <w:rPr>
          <w:sz w:val="26"/>
          <w:szCs w:val="26"/>
        </w:rPr>
      </w:pPr>
      <w:r w:rsidRPr="00486DCC">
        <w:rPr>
          <w:sz w:val="26"/>
          <w:szCs w:val="26"/>
        </w:rPr>
        <w:t xml:space="preserve">2. Утвердить состав рабочей группы по приему и проверке документов, представляемых кандидатами, избирательными объединениями при проведении </w:t>
      </w:r>
      <w:proofErr w:type="gramStart"/>
      <w:r w:rsidRPr="00486DCC">
        <w:rPr>
          <w:sz w:val="26"/>
          <w:szCs w:val="26"/>
        </w:rPr>
        <w:t xml:space="preserve">выборов депутатов советов депутатов муниципальных образований </w:t>
      </w:r>
      <w:proofErr w:type="spellStart"/>
      <w:r w:rsidRPr="00486DCC">
        <w:rPr>
          <w:sz w:val="26"/>
          <w:szCs w:val="26"/>
        </w:rPr>
        <w:t>Лужского</w:t>
      </w:r>
      <w:proofErr w:type="spellEnd"/>
      <w:r w:rsidRPr="00486DCC">
        <w:rPr>
          <w:sz w:val="26"/>
          <w:szCs w:val="26"/>
        </w:rPr>
        <w:t xml:space="preserve"> муниципального</w:t>
      </w:r>
      <w:proofErr w:type="gramEnd"/>
      <w:r w:rsidRPr="00486DCC">
        <w:rPr>
          <w:sz w:val="26"/>
          <w:szCs w:val="26"/>
        </w:rPr>
        <w:t xml:space="preserve"> район</w:t>
      </w:r>
      <w:r w:rsidR="0069549A" w:rsidRPr="00486DCC">
        <w:rPr>
          <w:sz w:val="26"/>
          <w:szCs w:val="26"/>
        </w:rPr>
        <w:t>а, назначенных на 8 сентября 2024</w:t>
      </w:r>
      <w:r w:rsidRPr="00486DCC">
        <w:rPr>
          <w:sz w:val="26"/>
          <w:szCs w:val="26"/>
        </w:rPr>
        <w:t xml:space="preserve"> года согласно приложению.</w:t>
      </w:r>
    </w:p>
    <w:p w:rsidR="009374D2" w:rsidRPr="00486DCC" w:rsidRDefault="00061241" w:rsidP="009374D2">
      <w:pPr>
        <w:ind w:right="-1" w:firstLine="426"/>
        <w:jc w:val="both"/>
        <w:rPr>
          <w:sz w:val="26"/>
          <w:szCs w:val="26"/>
        </w:rPr>
      </w:pPr>
      <w:r w:rsidRPr="00486DCC">
        <w:rPr>
          <w:sz w:val="26"/>
          <w:szCs w:val="26"/>
        </w:rPr>
        <w:t>3</w:t>
      </w:r>
      <w:r w:rsidR="00B73A39" w:rsidRPr="00486DCC">
        <w:rPr>
          <w:sz w:val="26"/>
          <w:szCs w:val="26"/>
        </w:rPr>
        <w:t>.</w:t>
      </w:r>
      <w:r w:rsidR="009374D2" w:rsidRPr="00486DCC">
        <w:rPr>
          <w:sz w:val="26"/>
          <w:szCs w:val="26"/>
        </w:rPr>
        <w:t xml:space="preserve"> </w:t>
      </w:r>
      <w:proofErr w:type="gramStart"/>
      <w:r w:rsidR="0069549A" w:rsidRPr="00486DCC">
        <w:rPr>
          <w:sz w:val="26"/>
          <w:szCs w:val="26"/>
        </w:rPr>
        <w:t>Разместить</w:t>
      </w:r>
      <w:proofErr w:type="gramEnd"/>
      <w:r w:rsidR="0069549A" w:rsidRPr="00486DCC">
        <w:rPr>
          <w:sz w:val="26"/>
          <w:szCs w:val="26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="0069549A" w:rsidRPr="00486DCC">
        <w:rPr>
          <w:sz w:val="26"/>
          <w:szCs w:val="26"/>
        </w:rPr>
        <w:t>Лужского</w:t>
      </w:r>
      <w:proofErr w:type="spellEnd"/>
      <w:r w:rsidR="0069549A" w:rsidRPr="00486DCC">
        <w:rPr>
          <w:sz w:val="26"/>
          <w:szCs w:val="26"/>
        </w:rPr>
        <w:t xml:space="preserve"> муниципального района  Ленинградской области в информационно – телекоммуникационной сети «Интернет», далее баннер справа «Единый день голосования 8 сентября 2024 года».</w:t>
      </w:r>
    </w:p>
    <w:p w:rsidR="00256DA2" w:rsidRPr="00486DCC" w:rsidRDefault="00061241" w:rsidP="00256DA2">
      <w:pPr>
        <w:ind w:right="-1" w:firstLine="426"/>
        <w:jc w:val="both"/>
        <w:rPr>
          <w:sz w:val="26"/>
          <w:szCs w:val="26"/>
        </w:rPr>
      </w:pPr>
      <w:r w:rsidRPr="00486DCC">
        <w:rPr>
          <w:sz w:val="26"/>
          <w:szCs w:val="26"/>
        </w:rPr>
        <w:t>4</w:t>
      </w:r>
      <w:r w:rsidR="00256DA2" w:rsidRPr="00486DCC">
        <w:rPr>
          <w:sz w:val="26"/>
          <w:szCs w:val="26"/>
        </w:rPr>
        <w:t xml:space="preserve">. </w:t>
      </w:r>
      <w:proofErr w:type="gramStart"/>
      <w:r w:rsidR="00256DA2" w:rsidRPr="00486DCC">
        <w:rPr>
          <w:sz w:val="26"/>
          <w:szCs w:val="26"/>
        </w:rPr>
        <w:t>Контроль за</w:t>
      </w:r>
      <w:proofErr w:type="gramEnd"/>
      <w:r w:rsidR="00256DA2" w:rsidRPr="00486DCC">
        <w:rPr>
          <w:sz w:val="26"/>
          <w:szCs w:val="26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D335CD" w:rsidRPr="00486DCC">
        <w:rPr>
          <w:sz w:val="26"/>
          <w:szCs w:val="26"/>
        </w:rPr>
        <w:t>Лужского</w:t>
      </w:r>
      <w:proofErr w:type="spellEnd"/>
      <w:r w:rsidR="00D335CD" w:rsidRPr="00486DCC">
        <w:rPr>
          <w:sz w:val="26"/>
          <w:szCs w:val="26"/>
        </w:rPr>
        <w:t xml:space="preserve"> муниципального района </w:t>
      </w:r>
      <w:proofErr w:type="spellStart"/>
      <w:r w:rsidR="00D335CD" w:rsidRPr="00486DCC">
        <w:rPr>
          <w:sz w:val="26"/>
          <w:szCs w:val="26"/>
        </w:rPr>
        <w:t>Н.Л.Полярус</w:t>
      </w:r>
      <w:proofErr w:type="spellEnd"/>
      <w:r w:rsidR="00D335CD" w:rsidRPr="00486DCC">
        <w:rPr>
          <w:sz w:val="26"/>
          <w:szCs w:val="26"/>
        </w:rPr>
        <w:t>.</w:t>
      </w:r>
    </w:p>
    <w:p w:rsidR="0075115E" w:rsidRPr="00486DCC" w:rsidRDefault="0075115E" w:rsidP="0075115E">
      <w:pPr>
        <w:ind w:right="283" w:firstLine="426"/>
        <w:jc w:val="both"/>
        <w:rPr>
          <w:sz w:val="26"/>
          <w:szCs w:val="26"/>
        </w:rPr>
      </w:pPr>
    </w:p>
    <w:p w:rsidR="0075115E" w:rsidRPr="00486DCC" w:rsidRDefault="0075115E" w:rsidP="0075115E">
      <w:pPr>
        <w:pStyle w:val="a8"/>
        <w:ind w:right="283" w:firstLine="426"/>
        <w:rPr>
          <w:sz w:val="26"/>
          <w:szCs w:val="26"/>
        </w:rPr>
      </w:pPr>
      <w:r w:rsidRPr="00486DCC">
        <w:rPr>
          <w:sz w:val="26"/>
          <w:szCs w:val="26"/>
        </w:rPr>
        <w:t>Председатель ТИК</w:t>
      </w:r>
      <w:r w:rsidR="003576C0" w:rsidRPr="00486DCC">
        <w:rPr>
          <w:sz w:val="26"/>
          <w:szCs w:val="26"/>
        </w:rPr>
        <w:t xml:space="preserve"> </w:t>
      </w:r>
    </w:p>
    <w:p w:rsidR="0075115E" w:rsidRPr="00486DCC" w:rsidRDefault="0075115E" w:rsidP="0075115E">
      <w:pPr>
        <w:pStyle w:val="a8"/>
        <w:ind w:right="283" w:firstLine="426"/>
        <w:rPr>
          <w:sz w:val="26"/>
          <w:szCs w:val="26"/>
        </w:rPr>
      </w:pPr>
      <w:proofErr w:type="spellStart"/>
      <w:r w:rsidRPr="00486DCC">
        <w:rPr>
          <w:sz w:val="26"/>
          <w:szCs w:val="26"/>
        </w:rPr>
        <w:t>Лужского</w:t>
      </w:r>
      <w:proofErr w:type="spellEnd"/>
      <w:r w:rsidRPr="00486DCC">
        <w:rPr>
          <w:sz w:val="26"/>
          <w:szCs w:val="26"/>
        </w:rPr>
        <w:t xml:space="preserve"> муниципального района                                               </w:t>
      </w:r>
      <w:proofErr w:type="spellStart"/>
      <w:r w:rsidR="002E7252" w:rsidRPr="00486DCC">
        <w:rPr>
          <w:sz w:val="26"/>
          <w:szCs w:val="26"/>
        </w:rPr>
        <w:t>С.В.Лапина</w:t>
      </w:r>
      <w:proofErr w:type="spellEnd"/>
    </w:p>
    <w:p w:rsidR="0075115E" w:rsidRPr="00486DCC" w:rsidRDefault="0075115E" w:rsidP="0075115E">
      <w:pPr>
        <w:pStyle w:val="a8"/>
        <w:ind w:right="283" w:firstLine="426"/>
        <w:rPr>
          <w:sz w:val="26"/>
          <w:szCs w:val="26"/>
        </w:rPr>
      </w:pPr>
    </w:p>
    <w:p w:rsidR="0075115E" w:rsidRPr="00486DCC" w:rsidRDefault="0075115E" w:rsidP="0075115E">
      <w:pPr>
        <w:pStyle w:val="a8"/>
        <w:ind w:right="283" w:firstLine="426"/>
        <w:rPr>
          <w:sz w:val="26"/>
          <w:szCs w:val="26"/>
        </w:rPr>
      </w:pPr>
      <w:r w:rsidRPr="00486DCC">
        <w:rPr>
          <w:sz w:val="26"/>
          <w:szCs w:val="26"/>
        </w:rPr>
        <w:t>Секретарь ТИК</w:t>
      </w:r>
      <w:r w:rsidR="003576C0" w:rsidRPr="00486DCC">
        <w:rPr>
          <w:sz w:val="26"/>
          <w:szCs w:val="26"/>
        </w:rPr>
        <w:t xml:space="preserve"> (ИКМО)</w:t>
      </w:r>
    </w:p>
    <w:p w:rsidR="00F2601B" w:rsidRPr="00486DCC" w:rsidRDefault="0075115E" w:rsidP="0075115E">
      <w:pPr>
        <w:pStyle w:val="a8"/>
        <w:ind w:right="283" w:firstLine="426"/>
        <w:rPr>
          <w:sz w:val="26"/>
          <w:szCs w:val="26"/>
        </w:rPr>
      </w:pPr>
      <w:proofErr w:type="spellStart"/>
      <w:r w:rsidRPr="00486DCC">
        <w:rPr>
          <w:sz w:val="26"/>
          <w:szCs w:val="26"/>
        </w:rPr>
        <w:t>Лужского</w:t>
      </w:r>
      <w:proofErr w:type="spellEnd"/>
      <w:r w:rsidRPr="00486DCC">
        <w:rPr>
          <w:sz w:val="26"/>
          <w:szCs w:val="26"/>
        </w:rPr>
        <w:t xml:space="preserve"> муниципального района                  </w:t>
      </w:r>
      <w:r w:rsidR="00486DCC">
        <w:rPr>
          <w:sz w:val="26"/>
          <w:szCs w:val="26"/>
        </w:rPr>
        <w:t xml:space="preserve">    </w:t>
      </w:r>
      <w:r w:rsidRPr="00486DCC">
        <w:rPr>
          <w:sz w:val="26"/>
          <w:szCs w:val="26"/>
        </w:rPr>
        <w:t xml:space="preserve">                     </w:t>
      </w:r>
      <w:proofErr w:type="spellStart"/>
      <w:r w:rsidR="00D335CD" w:rsidRPr="00486DCC">
        <w:rPr>
          <w:sz w:val="26"/>
          <w:szCs w:val="26"/>
        </w:rPr>
        <w:t>Т.О.Меньшикова</w:t>
      </w:r>
      <w:proofErr w:type="spellEnd"/>
    </w:p>
    <w:p w:rsidR="008A2180" w:rsidRDefault="008A2180" w:rsidP="0075115E">
      <w:pPr>
        <w:pStyle w:val="a8"/>
        <w:ind w:right="283" w:firstLine="426"/>
      </w:pPr>
    </w:p>
    <w:p w:rsidR="00061241" w:rsidRDefault="00061241" w:rsidP="00061241">
      <w:pPr>
        <w:pStyle w:val="a8"/>
        <w:ind w:left="4536"/>
        <w:jc w:val="right"/>
        <w:rPr>
          <w:sz w:val="20"/>
          <w:szCs w:val="20"/>
        </w:rPr>
      </w:pPr>
      <w:r w:rsidRPr="00D8326B">
        <w:rPr>
          <w:sz w:val="20"/>
          <w:szCs w:val="20"/>
        </w:rPr>
        <w:lastRenderedPageBreak/>
        <w:t xml:space="preserve">Приложение </w:t>
      </w:r>
    </w:p>
    <w:p w:rsidR="00061241" w:rsidRDefault="00061241" w:rsidP="00061241">
      <w:pPr>
        <w:pStyle w:val="a8"/>
        <w:ind w:left="4536"/>
        <w:jc w:val="right"/>
        <w:rPr>
          <w:sz w:val="20"/>
          <w:szCs w:val="20"/>
        </w:rPr>
      </w:pPr>
      <w:r w:rsidRPr="00D8326B">
        <w:rPr>
          <w:sz w:val="20"/>
          <w:szCs w:val="20"/>
        </w:rPr>
        <w:t>к решению ТИК</w:t>
      </w:r>
      <w:r w:rsidR="002E7252">
        <w:rPr>
          <w:sz w:val="20"/>
          <w:szCs w:val="20"/>
        </w:rPr>
        <w:t xml:space="preserve"> </w:t>
      </w:r>
    </w:p>
    <w:p w:rsidR="00061241" w:rsidRPr="00D8326B" w:rsidRDefault="00061241" w:rsidP="00061241">
      <w:pPr>
        <w:pStyle w:val="a8"/>
        <w:ind w:left="4536" w:right="-1"/>
        <w:jc w:val="right"/>
        <w:rPr>
          <w:sz w:val="20"/>
          <w:szCs w:val="20"/>
        </w:rPr>
      </w:pPr>
      <w:proofErr w:type="spellStart"/>
      <w:r w:rsidRPr="00D8326B">
        <w:rPr>
          <w:sz w:val="20"/>
          <w:szCs w:val="20"/>
        </w:rPr>
        <w:t>Лужского</w:t>
      </w:r>
      <w:proofErr w:type="spellEnd"/>
      <w:r w:rsidRPr="00D8326B">
        <w:rPr>
          <w:sz w:val="20"/>
          <w:szCs w:val="20"/>
        </w:rPr>
        <w:t xml:space="preserve"> муниципального района</w:t>
      </w:r>
    </w:p>
    <w:p w:rsidR="00061241" w:rsidRPr="00D8326B" w:rsidRDefault="00061241" w:rsidP="00061241">
      <w:pPr>
        <w:pStyle w:val="a8"/>
        <w:ind w:left="4536" w:right="-1"/>
        <w:jc w:val="right"/>
        <w:rPr>
          <w:sz w:val="20"/>
          <w:szCs w:val="20"/>
        </w:rPr>
      </w:pPr>
      <w:r w:rsidRPr="00D8326B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19 июня</w:t>
      </w:r>
      <w:r w:rsidR="002E7252">
        <w:rPr>
          <w:sz w:val="20"/>
          <w:szCs w:val="20"/>
        </w:rPr>
        <w:t xml:space="preserve"> 2024 года № 6</w:t>
      </w:r>
      <w:r w:rsidR="00486DCC">
        <w:rPr>
          <w:sz w:val="20"/>
          <w:szCs w:val="20"/>
        </w:rPr>
        <w:t>6/297</w:t>
      </w:r>
    </w:p>
    <w:p w:rsidR="00061241" w:rsidRDefault="00061241" w:rsidP="00061241">
      <w:pPr>
        <w:spacing w:after="240"/>
        <w:ind w:left="-284" w:firstLine="426"/>
        <w:jc w:val="both"/>
        <w:rPr>
          <w:color w:val="000000"/>
        </w:rPr>
      </w:pPr>
    </w:p>
    <w:p w:rsidR="00061241" w:rsidRPr="00486DCC" w:rsidRDefault="00061241" w:rsidP="00061241">
      <w:pPr>
        <w:pStyle w:val="a8"/>
        <w:spacing w:line="276" w:lineRule="auto"/>
        <w:jc w:val="center"/>
        <w:rPr>
          <w:b/>
          <w:sz w:val="26"/>
          <w:szCs w:val="26"/>
        </w:rPr>
      </w:pPr>
      <w:r w:rsidRPr="00486DCC">
        <w:rPr>
          <w:b/>
          <w:sz w:val="26"/>
          <w:szCs w:val="26"/>
        </w:rPr>
        <w:t>Состав рабочей группы</w:t>
      </w:r>
    </w:p>
    <w:p w:rsidR="00061241" w:rsidRPr="00486DCC" w:rsidRDefault="00061241" w:rsidP="00061241">
      <w:pPr>
        <w:pStyle w:val="a8"/>
        <w:spacing w:line="276" w:lineRule="auto"/>
        <w:jc w:val="center"/>
        <w:rPr>
          <w:b/>
          <w:sz w:val="26"/>
          <w:szCs w:val="26"/>
        </w:rPr>
      </w:pPr>
      <w:r w:rsidRPr="00486DCC">
        <w:rPr>
          <w:b/>
          <w:sz w:val="26"/>
          <w:szCs w:val="26"/>
        </w:rPr>
        <w:t xml:space="preserve">по приему и проверке документов, представляемых в территориальную избирательную комиссию </w:t>
      </w:r>
      <w:proofErr w:type="spellStart"/>
      <w:r w:rsidRPr="00486DCC">
        <w:rPr>
          <w:b/>
          <w:sz w:val="26"/>
          <w:szCs w:val="26"/>
        </w:rPr>
        <w:t>Лужского</w:t>
      </w:r>
      <w:proofErr w:type="spellEnd"/>
      <w:r w:rsidRPr="00486DCC">
        <w:rPr>
          <w:b/>
          <w:sz w:val="26"/>
          <w:szCs w:val="26"/>
        </w:rPr>
        <w:t xml:space="preserve"> муниципального района, подписных листов с подписями избирателей, собранными в поддержку самовыдвижения (выдвижения) кандидатов на выборах депутатов совета депутатов </w:t>
      </w:r>
      <w:r w:rsidR="006912D1" w:rsidRPr="00486DCC">
        <w:rPr>
          <w:b/>
          <w:sz w:val="26"/>
          <w:szCs w:val="26"/>
        </w:rPr>
        <w:t xml:space="preserve">муниципальных  образований  </w:t>
      </w:r>
      <w:proofErr w:type="spellStart"/>
      <w:r w:rsidR="006912D1" w:rsidRPr="00486DCC">
        <w:rPr>
          <w:b/>
          <w:sz w:val="26"/>
          <w:szCs w:val="26"/>
        </w:rPr>
        <w:t>Лужского</w:t>
      </w:r>
      <w:proofErr w:type="spellEnd"/>
      <w:r w:rsidR="006912D1" w:rsidRPr="00486DCC">
        <w:rPr>
          <w:b/>
          <w:sz w:val="26"/>
          <w:szCs w:val="26"/>
        </w:rPr>
        <w:t xml:space="preserve">  муниципального  района,  назначенных </w:t>
      </w:r>
      <w:r w:rsidR="002E7252" w:rsidRPr="00486DCC">
        <w:rPr>
          <w:b/>
          <w:sz w:val="26"/>
          <w:szCs w:val="26"/>
        </w:rPr>
        <w:t xml:space="preserve"> на 8 сентября 2024</w:t>
      </w:r>
      <w:r w:rsidR="006912D1" w:rsidRPr="00486DCC">
        <w:rPr>
          <w:b/>
          <w:sz w:val="26"/>
          <w:szCs w:val="26"/>
        </w:rPr>
        <w:t xml:space="preserve"> года</w:t>
      </w:r>
    </w:p>
    <w:p w:rsidR="00061241" w:rsidRPr="00486DCC" w:rsidRDefault="00061241" w:rsidP="00061241">
      <w:pPr>
        <w:pStyle w:val="a8"/>
        <w:spacing w:line="276" w:lineRule="auto"/>
        <w:jc w:val="center"/>
        <w:rPr>
          <w:b/>
          <w:sz w:val="26"/>
          <w:szCs w:val="26"/>
        </w:rPr>
      </w:pPr>
    </w:p>
    <w:p w:rsidR="00061241" w:rsidRPr="00486DCC" w:rsidRDefault="00061241" w:rsidP="00061241">
      <w:pPr>
        <w:pStyle w:val="a8"/>
        <w:spacing w:after="120"/>
        <w:rPr>
          <w:color w:val="000000"/>
          <w:sz w:val="26"/>
          <w:szCs w:val="26"/>
        </w:rPr>
      </w:pPr>
      <w:r w:rsidRPr="00486DCC">
        <w:rPr>
          <w:color w:val="000000"/>
          <w:sz w:val="26"/>
          <w:szCs w:val="26"/>
        </w:rPr>
        <w:t xml:space="preserve"> Руководитель рабочей группы: </w:t>
      </w:r>
    </w:p>
    <w:p w:rsidR="00061241" w:rsidRPr="00486DCC" w:rsidRDefault="00061241" w:rsidP="00061241">
      <w:pPr>
        <w:spacing w:after="240"/>
        <w:ind w:left="-284" w:firstLine="426"/>
        <w:jc w:val="both"/>
        <w:rPr>
          <w:color w:val="000000"/>
          <w:sz w:val="26"/>
          <w:szCs w:val="26"/>
        </w:rPr>
      </w:pPr>
      <w:r w:rsidRPr="00486DCC">
        <w:rPr>
          <w:color w:val="000000"/>
          <w:sz w:val="26"/>
          <w:szCs w:val="26"/>
        </w:rPr>
        <w:t>-</w:t>
      </w:r>
      <w:r w:rsidR="009309AB" w:rsidRPr="00486DCC">
        <w:rPr>
          <w:color w:val="000000"/>
          <w:sz w:val="26"/>
          <w:szCs w:val="26"/>
        </w:rPr>
        <w:t xml:space="preserve"> </w:t>
      </w:r>
      <w:r w:rsidRPr="00486DCC">
        <w:rPr>
          <w:color w:val="000000"/>
          <w:sz w:val="26"/>
          <w:szCs w:val="26"/>
        </w:rPr>
        <w:t>Меньшикова Татьяна Олеговна -  секретарь  территориальной  избирательной комиссии</w:t>
      </w:r>
      <w:r w:rsidR="00486DCC">
        <w:rPr>
          <w:color w:val="000000"/>
          <w:sz w:val="26"/>
          <w:szCs w:val="26"/>
        </w:rPr>
        <w:t xml:space="preserve"> </w:t>
      </w:r>
      <w:proofErr w:type="spellStart"/>
      <w:r w:rsidR="00486DCC">
        <w:rPr>
          <w:color w:val="000000"/>
          <w:sz w:val="26"/>
          <w:szCs w:val="26"/>
        </w:rPr>
        <w:t>Лужского</w:t>
      </w:r>
      <w:proofErr w:type="spellEnd"/>
      <w:r w:rsidR="00486DCC">
        <w:rPr>
          <w:color w:val="000000"/>
          <w:sz w:val="26"/>
          <w:szCs w:val="26"/>
        </w:rPr>
        <w:t xml:space="preserve"> муниципального района;</w:t>
      </w:r>
      <w:bookmarkStart w:id="0" w:name="_GoBack"/>
      <w:bookmarkEnd w:id="0"/>
    </w:p>
    <w:p w:rsidR="00061241" w:rsidRPr="00486DCC" w:rsidRDefault="00061241" w:rsidP="00061241">
      <w:pPr>
        <w:spacing w:after="240"/>
        <w:ind w:left="-284" w:firstLine="426"/>
        <w:jc w:val="both"/>
        <w:rPr>
          <w:color w:val="000000"/>
          <w:sz w:val="26"/>
          <w:szCs w:val="26"/>
        </w:rPr>
      </w:pPr>
      <w:r w:rsidRPr="00486DCC">
        <w:rPr>
          <w:color w:val="000000"/>
          <w:sz w:val="26"/>
          <w:szCs w:val="26"/>
        </w:rPr>
        <w:t xml:space="preserve">Члены рабочей группы: </w:t>
      </w:r>
    </w:p>
    <w:p w:rsidR="00061241" w:rsidRPr="00486DCC" w:rsidRDefault="00061241" w:rsidP="00061241">
      <w:pPr>
        <w:spacing w:after="240"/>
        <w:ind w:left="-284" w:firstLine="426"/>
        <w:jc w:val="both"/>
        <w:rPr>
          <w:color w:val="000000"/>
          <w:sz w:val="26"/>
          <w:szCs w:val="26"/>
        </w:rPr>
      </w:pPr>
      <w:r w:rsidRPr="00486DCC">
        <w:rPr>
          <w:color w:val="000000"/>
          <w:sz w:val="26"/>
          <w:szCs w:val="26"/>
        </w:rPr>
        <w:t>-</w:t>
      </w:r>
      <w:r w:rsidR="009309AB" w:rsidRPr="00486DCC">
        <w:rPr>
          <w:color w:val="000000"/>
          <w:sz w:val="26"/>
          <w:szCs w:val="26"/>
        </w:rPr>
        <w:t xml:space="preserve"> </w:t>
      </w:r>
      <w:proofErr w:type="spellStart"/>
      <w:r w:rsidRPr="00486DCC">
        <w:rPr>
          <w:color w:val="000000"/>
          <w:sz w:val="26"/>
          <w:szCs w:val="26"/>
        </w:rPr>
        <w:t>Полярус</w:t>
      </w:r>
      <w:proofErr w:type="spellEnd"/>
      <w:r w:rsidRPr="00486DCC">
        <w:rPr>
          <w:color w:val="000000"/>
          <w:sz w:val="26"/>
          <w:szCs w:val="26"/>
        </w:rPr>
        <w:t xml:space="preserve"> Наталья Львовна – заместитель председателя территориальной  избирательной комиссии </w:t>
      </w:r>
      <w:proofErr w:type="spellStart"/>
      <w:r w:rsidRPr="00486DCC">
        <w:rPr>
          <w:color w:val="000000"/>
          <w:sz w:val="26"/>
          <w:szCs w:val="26"/>
        </w:rPr>
        <w:t>Лужского</w:t>
      </w:r>
      <w:proofErr w:type="spellEnd"/>
      <w:r w:rsidRPr="00486DCC">
        <w:rPr>
          <w:color w:val="000000"/>
          <w:sz w:val="26"/>
          <w:szCs w:val="26"/>
        </w:rPr>
        <w:t xml:space="preserve"> муниципального района;</w:t>
      </w:r>
    </w:p>
    <w:p w:rsidR="00061241" w:rsidRPr="00486DCC" w:rsidRDefault="00061241" w:rsidP="00061241">
      <w:pPr>
        <w:spacing w:after="240"/>
        <w:ind w:left="-284" w:firstLine="426"/>
        <w:jc w:val="both"/>
        <w:rPr>
          <w:color w:val="000000"/>
          <w:sz w:val="26"/>
          <w:szCs w:val="26"/>
        </w:rPr>
      </w:pPr>
      <w:r w:rsidRPr="00486DCC">
        <w:rPr>
          <w:color w:val="000000"/>
          <w:sz w:val="26"/>
          <w:szCs w:val="26"/>
        </w:rPr>
        <w:t>-</w:t>
      </w:r>
      <w:r w:rsidR="009309AB" w:rsidRPr="00486DCC">
        <w:rPr>
          <w:color w:val="000000"/>
          <w:sz w:val="26"/>
          <w:szCs w:val="26"/>
        </w:rPr>
        <w:t xml:space="preserve"> </w:t>
      </w:r>
      <w:r w:rsidR="002E7252" w:rsidRPr="00486DCC">
        <w:rPr>
          <w:color w:val="000000"/>
          <w:sz w:val="26"/>
          <w:szCs w:val="26"/>
        </w:rPr>
        <w:t>Алексеева Нина Алексеевна</w:t>
      </w:r>
      <w:r w:rsidRPr="00486DCC">
        <w:rPr>
          <w:color w:val="000000"/>
          <w:sz w:val="26"/>
          <w:szCs w:val="26"/>
        </w:rPr>
        <w:t xml:space="preserve"> -  член  территориальной  избирательной комиссии </w:t>
      </w:r>
      <w:proofErr w:type="spellStart"/>
      <w:r w:rsidRPr="00486DCC">
        <w:rPr>
          <w:color w:val="000000"/>
          <w:sz w:val="26"/>
          <w:szCs w:val="26"/>
        </w:rPr>
        <w:t>Лужского</w:t>
      </w:r>
      <w:proofErr w:type="spellEnd"/>
      <w:r w:rsidRPr="00486DCC">
        <w:rPr>
          <w:color w:val="000000"/>
          <w:sz w:val="26"/>
          <w:szCs w:val="26"/>
        </w:rPr>
        <w:t xml:space="preserve"> муниципального района с правом решающего голоса;</w:t>
      </w:r>
    </w:p>
    <w:p w:rsidR="009309AB" w:rsidRPr="00486DCC" w:rsidRDefault="009309AB" w:rsidP="00061241">
      <w:pPr>
        <w:spacing w:after="240"/>
        <w:ind w:left="-284" w:firstLine="426"/>
        <w:jc w:val="both"/>
        <w:rPr>
          <w:color w:val="000000"/>
          <w:sz w:val="26"/>
          <w:szCs w:val="26"/>
        </w:rPr>
      </w:pPr>
      <w:r w:rsidRPr="00486DCC">
        <w:rPr>
          <w:color w:val="000000"/>
          <w:sz w:val="26"/>
          <w:szCs w:val="26"/>
        </w:rPr>
        <w:t xml:space="preserve">- </w:t>
      </w:r>
      <w:r w:rsidR="002E7252" w:rsidRPr="00486DCC">
        <w:rPr>
          <w:color w:val="000000"/>
          <w:sz w:val="26"/>
          <w:szCs w:val="26"/>
        </w:rPr>
        <w:t>Карпов Антон Анатольевич</w:t>
      </w:r>
      <w:r w:rsidRPr="00486DCC">
        <w:rPr>
          <w:color w:val="000000"/>
          <w:sz w:val="26"/>
          <w:szCs w:val="26"/>
        </w:rPr>
        <w:t xml:space="preserve"> - член  территориальной  избирательной комиссии </w:t>
      </w:r>
      <w:proofErr w:type="spellStart"/>
      <w:r w:rsidRPr="00486DCC">
        <w:rPr>
          <w:color w:val="000000"/>
          <w:sz w:val="26"/>
          <w:szCs w:val="26"/>
        </w:rPr>
        <w:t>Лужского</w:t>
      </w:r>
      <w:proofErr w:type="spellEnd"/>
      <w:r w:rsidRPr="00486DCC">
        <w:rPr>
          <w:color w:val="000000"/>
          <w:sz w:val="26"/>
          <w:szCs w:val="26"/>
        </w:rPr>
        <w:t xml:space="preserve"> муниципального района с правом решающего голоса;</w:t>
      </w:r>
    </w:p>
    <w:p w:rsidR="009309AB" w:rsidRPr="00486DCC" w:rsidRDefault="009309AB" w:rsidP="00061241">
      <w:pPr>
        <w:spacing w:after="240"/>
        <w:ind w:left="-284" w:firstLine="426"/>
        <w:jc w:val="both"/>
        <w:rPr>
          <w:color w:val="000000"/>
          <w:sz w:val="26"/>
          <w:szCs w:val="26"/>
        </w:rPr>
      </w:pPr>
      <w:r w:rsidRPr="00486DCC">
        <w:rPr>
          <w:color w:val="000000"/>
          <w:sz w:val="26"/>
          <w:szCs w:val="26"/>
        </w:rPr>
        <w:t xml:space="preserve">- Логинова Наталья Викторовна - член  территориальной  избирательной комиссии </w:t>
      </w:r>
      <w:proofErr w:type="spellStart"/>
      <w:r w:rsidRPr="00486DCC">
        <w:rPr>
          <w:color w:val="000000"/>
          <w:sz w:val="26"/>
          <w:szCs w:val="26"/>
        </w:rPr>
        <w:t>Лужского</w:t>
      </w:r>
      <w:proofErr w:type="spellEnd"/>
      <w:r w:rsidRPr="00486DCC">
        <w:rPr>
          <w:color w:val="000000"/>
          <w:sz w:val="26"/>
          <w:szCs w:val="26"/>
        </w:rPr>
        <w:t xml:space="preserve"> муниципального района с правом решающего голоса</w:t>
      </w:r>
      <w:r w:rsidR="002E7252" w:rsidRPr="00486DCC">
        <w:rPr>
          <w:color w:val="000000"/>
          <w:sz w:val="26"/>
          <w:szCs w:val="26"/>
        </w:rPr>
        <w:t>;</w:t>
      </w:r>
    </w:p>
    <w:p w:rsidR="009309AB" w:rsidRPr="00486DCC" w:rsidRDefault="009309AB" w:rsidP="00061241">
      <w:pPr>
        <w:spacing w:after="240"/>
        <w:ind w:left="-284" w:firstLine="426"/>
        <w:jc w:val="both"/>
        <w:rPr>
          <w:color w:val="000000"/>
          <w:sz w:val="26"/>
          <w:szCs w:val="26"/>
        </w:rPr>
      </w:pPr>
      <w:r w:rsidRPr="00486DCC">
        <w:rPr>
          <w:color w:val="000000"/>
          <w:sz w:val="26"/>
          <w:szCs w:val="26"/>
        </w:rPr>
        <w:t xml:space="preserve">- </w:t>
      </w:r>
      <w:proofErr w:type="spellStart"/>
      <w:r w:rsidR="002E7252" w:rsidRPr="00486DCC">
        <w:rPr>
          <w:color w:val="000000"/>
          <w:sz w:val="26"/>
          <w:szCs w:val="26"/>
        </w:rPr>
        <w:t>Малофеевская</w:t>
      </w:r>
      <w:proofErr w:type="spellEnd"/>
      <w:r w:rsidR="002E7252" w:rsidRPr="00486DCC">
        <w:rPr>
          <w:color w:val="000000"/>
          <w:sz w:val="26"/>
          <w:szCs w:val="26"/>
        </w:rPr>
        <w:t xml:space="preserve"> Ксения Валерьевна</w:t>
      </w:r>
      <w:r w:rsidRPr="00486DCC">
        <w:rPr>
          <w:color w:val="000000"/>
          <w:sz w:val="26"/>
          <w:szCs w:val="26"/>
        </w:rPr>
        <w:t xml:space="preserve"> - член  территориальной  избирательной комиссии </w:t>
      </w:r>
      <w:proofErr w:type="spellStart"/>
      <w:r w:rsidRPr="00486DCC">
        <w:rPr>
          <w:color w:val="000000"/>
          <w:sz w:val="26"/>
          <w:szCs w:val="26"/>
        </w:rPr>
        <w:t>Лужского</w:t>
      </w:r>
      <w:proofErr w:type="spellEnd"/>
      <w:r w:rsidRPr="00486DCC">
        <w:rPr>
          <w:color w:val="000000"/>
          <w:sz w:val="26"/>
          <w:szCs w:val="26"/>
        </w:rPr>
        <w:t xml:space="preserve"> муниципального района с правом решающего голоса</w:t>
      </w:r>
      <w:r w:rsidR="002E7252" w:rsidRPr="00486DCC">
        <w:rPr>
          <w:color w:val="000000"/>
          <w:sz w:val="26"/>
          <w:szCs w:val="26"/>
        </w:rPr>
        <w:t>;</w:t>
      </w:r>
    </w:p>
    <w:p w:rsidR="009309AB" w:rsidRPr="00486DCC" w:rsidRDefault="009309AB" w:rsidP="00061241">
      <w:pPr>
        <w:spacing w:after="240"/>
        <w:ind w:left="-284" w:firstLine="426"/>
        <w:jc w:val="both"/>
        <w:rPr>
          <w:color w:val="000000"/>
          <w:sz w:val="26"/>
          <w:szCs w:val="26"/>
        </w:rPr>
      </w:pPr>
      <w:r w:rsidRPr="00486DCC">
        <w:rPr>
          <w:color w:val="000000"/>
          <w:sz w:val="26"/>
          <w:szCs w:val="26"/>
        </w:rPr>
        <w:t xml:space="preserve">- Перепелкина Людмила Анатольевна - член  территориальной  избирательной комиссии </w:t>
      </w:r>
      <w:proofErr w:type="spellStart"/>
      <w:r w:rsidRPr="00486DCC">
        <w:rPr>
          <w:color w:val="000000"/>
          <w:sz w:val="26"/>
          <w:szCs w:val="26"/>
        </w:rPr>
        <w:t>Лужского</w:t>
      </w:r>
      <w:proofErr w:type="spellEnd"/>
      <w:r w:rsidRPr="00486DCC">
        <w:rPr>
          <w:color w:val="000000"/>
          <w:sz w:val="26"/>
          <w:szCs w:val="26"/>
        </w:rPr>
        <w:t xml:space="preserve"> муниципального района с правом решающего голоса</w:t>
      </w:r>
      <w:r w:rsidR="0069549A" w:rsidRPr="00486DCC">
        <w:rPr>
          <w:color w:val="000000"/>
          <w:sz w:val="26"/>
          <w:szCs w:val="26"/>
        </w:rPr>
        <w:t>;</w:t>
      </w:r>
    </w:p>
    <w:p w:rsidR="002E7252" w:rsidRPr="00486DCC" w:rsidRDefault="002E7252" w:rsidP="00061241">
      <w:pPr>
        <w:spacing w:after="240"/>
        <w:ind w:left="-284" w:firstLine="426"/>
        <w:jc w:val="both"/>
        <w:rPr>
          <w:color w:val="000000"/>
          <w:sz w:val="26"/>
          <w:szCs w:val="26"/>
        </w:rPr>
      </w:pPr>
      <w:r w:rsidRPr="00486DCC">
        <w:rPr>
          <w:color w:val="000000"/>
          <w:sz w:val="26"/>
          <w:szCs w:val="26"/>
        </w:rPr>
        <w:t>- Птицына Юлия Андреевна</w:t>
      </w:r>
      <w:r w:rsidR="0069549A" w:rsidRPr="00486DCC">
        <w:rPr>
          <w:color w:val="000000"/>
          <w:sz w:val="26"/>
          <w:szCs w:val="26"/>
        </w:rPr>
        <w:t xml:space="preserve"> </w:t>
      </w:r>
      <w:r w:rsidRPr="00486DCC">
        <w:rPr>
          <w:color w:val="000000"/>
          <w:sz w:val="26"/>
          <w:szCs w:val="26"/>
        </w:rPr>
        <w:t xml:space="preserve">- член  территориальной  избирательной комиссии </w:t>
      </w:r>
      <w:proofErr w:type="spellStart"/>
      <w:r w:rsidRPr="00486DCC">
        <w:rPr>
          <w:color w:val="000000"/>
          <w:sz w:val="26"/>
          <w:szCs w:val="26"/>
        </w:rPr>
        <w:t>Лужского</w:t>
      </w:r>
      <w:proofErr w:type="spellEnd"/>
      <w:r w:rsidRPr="00486DCC">
        <w:rPr>
          <w:color w:val="000000"/>
          <w:sz w:val="26"/>
          <w:szCs w:val="26"/>
        </w:rPr>
        <w:t xml:space="preserve"> муниципального района с правом решающего голоса;</w:t>
      </w:r>
    </w:p>
    <w:p w:rsidR="002E7252" w:rsidRPr="00486DCC" w:rsidRDefault="002E7252" w:rsidP="00061241">
      <w:pPr>
        <w:spacing w:after="240"/>
        <w:ind w:left="-284" w:firstLine="426"/>
        <w:jc w:val="both"/>
        <w:rPr>
          <w:color w:val="000000"/>
          <w:sz w:val="26"/>
          <w:szCs w:val="26"/>
        </w:rPr>
      </w:pPr>
      <w:r w:rsidRPr="00486DCC">
        <w:rPr>
          <w:color w:val="000000"/>
          <w:sz w:val="26"/>
          <w:szCs w:val="26"/>
        </w:rPr>
        <w:t xml:space="preserve">- </w:t>
      </w:r>
      <w:proofErr w:type="spellStart"/>
      <w:r w:rsidRPr="00486DCC">
        <w:rPr>
          <w:color w:val="000000"/>
          <w:sz w:val="26"/>
          <w:szCs w:val="26"/>
        </w:rPr>
        <w:t>Сисина</w:t>
      </w:r>
      <w:proofErr w:type="spellEnd"/>
      <w:r w:rsidRPr="00486DCC">
        <w:rPr>
          <w:color w:val="000000"/>
          <w:sz w:val="26"/>
          <w:szCs w:val="26"/>
        </w:rPr>
        <w:t xml:space="preserve"> Татьяна Николаевна - член  территориальной  избирательной комиссии </w:t>
      </w:r>
      <w:proofErr w:type="spellStart"/>
      <w:r w:rsidRPr="00486DCC">
        <w:rPr>
          <w:color w:val="000000"/>
          <w:sz w:val="26"/>
          <w:szCs w:val="26"/>
        </w:rPr>
        <w:t>Лужского</w:t>
      </w:r>
      <w:proofErr w:type="spellEnd"/>
      <w:r w:rsidRPr="00486DCC">
        <w:rPr>
          <w:color w:val="000000"/>
          <w:sz w:val="26"/>
          <w:szCs w:val="26"/>
        </w:rPr>
        <w:t xml:space="preserve"> муниципального района с правом решающего голоса;</w:t>
      </w:r>
    </w:p>
    <w:p w:rsidR="00061241" w:rsidRPr="00486DCC" w:rsidRDefault="00061241" w:rsidP="00061241">
      <w:pPr>
        <w:spacing w:after="240"/>
        <w:ind w:left="-284" w:firstLine="426"/>
        <w:jc w:val="both"/>
        <w:rPr>
          <w:sz w:val="26"/>
          <w:szCs w:val="26"/>
        </w:rPr>
      </w:pPr>
      <w:r w:rsidRPr="00486DCC">
        <w:rPr>
          <w:color w:val="000000"/>
          <w:sz w:val="26"/>
          <w:szCs w:val="26"/>
        </w:rPr>
        <w:t>-</w:t>
      </w:r>
      <w:r w:rsidR="009309AB" w:rsidRPr="00486DCC">
        <w:rPr>
          <w:color w:val="000000"/>
          <w:sz w:val="26"/>
          <w:szCs w:val="26"/>
        </w:rPr>
        <w:t xml:space="preserve"> </w:t>
      </w:r>
      <w:r w:rsidR="0069549A" w:rsidRPr="00486DCC">
        <w:rPr>
          <w:sz w:val="26"/>
          <w:szCs w:val="26"/>
        </w:rPr>
        <w:t xml:space="preserve">Шумкова Елена Владимировна </w:t>
      </w:r>
      <w:r w:rsidRPr="00486DCC">
        <w:rPr>
          <w:sz w:val="26"/>
          <w:szCs w:val="26"/>
        </w:rPr>
        <w:t xml:space="preserve">– начальник отдела по </w:t>
      </w:r>
      <w:r w:rsidR="002E7252" w:rsidRPr="00486DCC">
        <w:rPr>
          <w:sz w:val="26"/>
          <w:szCs w:val="26"/>
        </w:rPr>
        <w:t xml:space="preserve">вопросам миграции </w:t>
      </w:r>
      <w:r w:rsidR="0069549A" w:rsidRPr="00486DCC">
        <w:rPr>
          <w:sz w:val="26"/>
          <w:szCs w:val="26"/>
        </w:rPr>
        <w:t>О</w:t>
      </w:r>
      <w:r w:rsidRPr="00486DCC">
        <w:rPr>
          <w:sz w:val="26"/>
          <w:szCs w:val="26"/>
        </w:rPr>
        <w:t xml:space="preserve">МВД России по </w:t>
      </w:r>
      <w:proofErr w:type="spellStart"/>
      <w:r w:rsidR="0069549A" w:rsidRPr="00486DCC">
        <w:rPr>
          <w:sz w:val="26"/>
          <w:szCs w:val="26"/>
        </w:rPr>
        <w:t>Лужскому</w:t>
      </w:r>
      <w:proofErr w:type="spellEnd"/>
      <w:r w:rsidR="0069549A" w:rsidRPr="00486DCC">
        <w:rPr>
          <w:sz w:val="26"/>
          <w:szCs w:val="26"/>
        </w:rPr>
        <w:t xml:space="preserve"> району</w:t>
      </w:r>
      <w:r w:rsidRPr="00486DCC">
        <w:rPr>
          <w:sz w:val="26"/>
          <w:szCs w:val="26"/>
        </w:rPr>
        <w:t xml:space="preserve"> Ленинградской области</w:t>
      </w:r>
      <w:r w:rsidR="004C4C8D" w:rsidRPr="00486DCC">
        <w:rPr>
          <w:sz w:val="26"/>
          <w:szCs w:val="26"/>
        </w:rPr>
        <w:t>, Смирнова Виктория Александровна</w:t>
      </w:r>
      <w:r w:rsidR="0069549A" w:rsidRPr="00486DCC">
        <w:rPr>
          <w:sz w:val="26"/>
          <w:szCs w:val="26"/>
        </w:rPr>
        <w:t xml:space="preserve"> </w:t>
      </w:r>
      <w:r w:rsidR="004C4C8D" w:rsidRPr="00486DCC">
        <w:rPr>
          <w:sz w:val="26"/>
          <w:szCs w:val="26"/>
        </w:rPr>
        <w:t xml:space="preserve">инспектор отдела по вопросам миграции ОМВД России по </w:t>
      </w:r>
      <w:proofErr w:type="spellStart"/>
      <w:r w:rsidR="004C4C8D" w:rsidRPr="00486DCC">
        <w:rPr>
          <w:sz w:val="26"/>
          <w:szCs w:val="26"/>
        </w:rPr>
        <w:t>Лужскому</w:t>
      </w:r>
      <w:proofErr w:type="spellEnd"/>
      <w:r w:rsidR="004C4C8D" w:rsidRPr="00486DCC">
        <w:rPr>
          <w:sz w:val="26"/>
          <w:szCs w:val="26"/>
        </w:rPr>
        <w:t xml:space="preserve"> району Ленинградской области </w:t>
      </w:r>
      <w:r w:rsidR="0069549A" w:rsidRPr="00486DCC">
        <w:rPr>
          <w:sz w:val="26"/>
          <w:szCs w:val="26"/>
        </w:rPr>
        <w:t>(по согласованию)</w:t>
      </w:r>
      <w:r w:rsidRPr="00486DCC">
        <w:rPr>
          <w:sz w:val="26"/>
          <w:szCs w:val="26"/>
        </w:rPr>
        <w:t>.</w:t>
      </w:r>
    </w:p>
    <w:p w:rsidR="008A2180" w:rsidRDefault="008A2180" w:rsidP="0075115E">
      <w:pPr>
        <w:pStyle w:val="a8"/>
        <w:ind w:right="283" w:firstLine="426"/>
      </w:pPr>
    </w:p>
    <w:p w:rsidR="008A2180" w:rsidRDefault="008A2180" w:rsidP="0075115E">
      <w:pPr>
        <w:pStyle w:val="a8"/>
        <w:ind w:right="283" w:firstLine="426"/>
      </w:pPr>
    </w:p>
    <w:p w:rsidR="008A2180" w:rsidRDefault="008A2180" w:rsidP="0075115E">
      <w:pPr>
        <w:pStyle w:val="a8"/>
        <w:ind w:right="283" w:firstLine="426"/>
      </w:pPr>
    </w:p>
    <w:sectPr w:rsidR="008A2180" w:rsidSect="009374D2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DAF"/>
    <w:rsid w:val="00017399"/>
    <w:rsid w:val="0002249D"/>
    <w:rsid w:val="0002663D"/>
    <w:rsid w:val="00026AD5"/>
    <w:rsid w:val="0003023C"/>
    <w:rsid w:val="0003061D"/>
    <w:rsid w:val="00037A5C"/>
    <w:rsid w:val="00041DF8"/>
    <w:rsid w:val="000449F0"/>
    <w:rsid w:val="00054424"/>
    <w:rsid w:val="00057144"/>
    <w:rsid w:val="000609CC"/>
    <w:rsid w:val="00061241"/>
    <w:rsid w:val="00066841"/>
    <w:rsid w:val="000679D3"/>
    <w:rsid w:val="00071D76"/>
    <w:rsid w:val="00073A8E"/>
    <w:rsid w:val="000762E5"/>
    <w:rsid w:val="00077EB9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C4EF0"/>
    <w:rsid w:val="000C7658"/>
    <w:rsid w:val="000E168C"/>
    <w:rsid w:val="000E3A74"/>
    <w:rsid w:val="000E6903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2D2E"/>
    <w:rsid w:val="00196EC5"/>
    <w:rsid w:val="001A278A"/>
    <w:rsid w:val="001D4132"/>
    <w:rsid w:val="001E16AC"/>
    <w:rsid w:val="001E1961"/>
    <w:rsid w:val="001F415B"/>
    <w:rsid w:val="001F5D8C"/>
    <w:rsid w:val="0020128E"/>
    <w:rsid w:val="00212DCE"/>
    <w:rsid w:val="00220813"/>
    <w:rsid w:val="00223E95"/>
    <w:rsid w:val="00234923"/>
    <w:rsid w:val="00234CF1"/>
    <w:rsid w:val="00236FF8"/>
    <w:rsid w:val="00242AC8"/>
    <w:rsid w:val="002460E6"/>
    <w:rsid w:val="00252602"/>
    <w:rsid w:val="002533FC"/>
    <w:rsid w:val="00256D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123E"/>
    <w:rsid w:val="002C14C7"/>
    <w:rsid w:val="002C1DCA"/>
    <w:rsid w:val="002C2797"/>
    <w:rsid w:val="002D28D2"/>
    <w:rsid w:val="002D377D"/>
    <w:rsid w:val="002E0C6F"/>
    <w:rsid w:val="002E7252"/>
    <w:rsid w:val="002F1235"/>
    <w:rsid w:val="002F4034"/>
    <w:rsid w:val="003025A7"/>
    <w:rsid w:val="00315F49"/>
    <w:rsid w:val="003162E5"/>
    <w:rsid w:val="00316FC0"/>
    <w:rsid w:val="00322723"/>
    <w:rsid w:val="00325EE9"/>
    <w:rsid w:val="00335B7E"/>
    <w:rsid w:val="00336FEB"/>
    <w:rsid w:val="00357665"/>
    <w:rsid w:val="003576C0"/>
    <w:rsid w:val="003720C9"/>
    <w:rsid w:val="00372E76"/>
    <w:rsid w:val="00393E83"/>
    <w:rsid w:val="003A0480"/>
    <w:rsid w:val="003B0497"/>
    <w:rsid w:val="003B468A"/>
    <w:rsid w:val="003B7545"/>
    <w:rsid w:val="003C0CF7"/>
    <w:rsid w:val="003C4D51"/>
    <w:rsid w:val="003D4D77"/>
    <w:rsid w:val="003E0205"/>
    <w:rsid w:val="003E727D"/>
    <w:rsid w:val="0041248F"/>
    <w:rsid w:val="004160AB"/>
    <w:rsid w:val="0042666A"/>
    <w:rsid w:val="00430FA9"/>
    <w:rsid w:val="00434DE3"/>
    <w:rsid w:val="004408F9"/>
    <w:rsid w:val="004439B5"/>
    <w:rsid w:val="0044431A"/>
    <w:rsid w:val="00444972"/>
    <w:rsid w:val="00456961"/>
    <w:rsid w:val="00460400"/>
    <w:rsid w:val="00464BB6"/>
    <w:rsid w:val="00471FDE"/>
    <w:rsid w:val="00476040"/>
    <w:rsid w:val="0047682A"/>
    <w:rsid w:val="00481040"/>
    <w:rsid w:val="00481727"/>
    <w:rsid w:val="00485261"/>
    <w:rsid w:val="00486DCC"/>
    <w:rsid w:val="004903CD"/>
    <w:rsid w:val="00495D79"/>
    <w:rsid w:val="00496A5B"/>
    <w:rsid w:val="004A26B7"/>
    <w:rsid w:val="004B3A6F"/>
    <w:rsid w:val="004C41E8"/>
    <w:rsid w:val="004C45BA"/>
    <w:rsid w:val="004C45FB"/>
    <w:rsid w:val="004C4C8D"/>
    <w:rsid w:val="004C7BB2"/>
    <w:rsid w:val="004D0B73"/>
    <w:rsid w:val="004D11AA"/>
    <w:rsid w:val="004D5522"/>
    <w:rsid w:val="004E26F1"/>
    <w:rsid w:val="004E372A"/>
    <w:rsid w:val="004F0B53"/>
    <w:rsid w:val="004F38E2"/>
    <w:rsid w:val="00502C9D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032"/>
    <w:rsid w:val="00543ED6"/>
    <w:rsid w:val="00544754"/>
    <w:rsid w:val="005452F8"/>
    <w:rsid w:val="005575E4"/>
    <w:rsid w:val="00557AD3"/>
    <w:rsid w:val="00563FEF"/>
    <w:rsid w:val="0056674D"/>
    <w:rsid w:val="0057293E"/>
    <w:rsid w:val="00575049"/>
    <w:rsid w:val="00576BE5"/>
    <w:rsid w:val="00583745"/>
    <w:rsid w:val="00587F2A"/>
    <w:rsid w:val="00592B28"/>
    <w:rsid w:val="005938F7"/>
    <w:rsid w:val="00593949"/>
    <w:rsid w:val="005941D1"/>
    <w:rsid w:val="005A12D9"/>
    <w:rsid w:val="005A4AC3"/>
    <w:rsid w:val="005B2F9A"/>
    <w:rsid w:val="005C4B09"/>
    <w:rsid w:val="005C5834"/>
    <w:rsid w:val="005D1B8D"/>
    <w:rsid w:val="005E2596"/>
    <w:rsid w:val="005F6DDA"/>
    <w:rsid w:val="00600D3D"/>
    <w:rsid w:val="006065C7"/>
    <w:rsid w:val="006215E4"/>
    <w:rsid w:val="00627AFF"/>
    <w:rsid w:val="0063042B"/>
    <w:rsid w:val="006407E6"/>
    <w:rsid w:val="006411AB"/>
    <w:rsid w:val="006444F8"/>
    <w:rsid w:val="0064715F"/>
    <w:rsid w:val="006611F5"/>
    <w:rsid w:val="00661CE0"/>
    <w:rsid w:val="00665AE5"/>
    <w:rsid w:val="00682AF2"/>
    <w:rsid w:val="0068368D"/>
    <w:rsid w:val="00687950"/>
    <w:rsid w:val="006912D1"/>
    <w:rsid w:val="0069549A"/>
    <w:rsid w:val="006A5E0E"/>
    <w:rsid w:val="006A707B"/>
    <w:rsid w:val="006B01D5"/>
    <w:rsid w:val="006B34E7"/>
    <w:rsid w:val="006C06BC"/>
    <w:rsid w:val="006C3931"/>
    <w:rsid w:val="006D534D"/>
    <w:rsid w:val="006D54CC"/>
    <w:rsid w:val="006E0104"/>
    <w:rsid w:val="006E5841"/>
    <w:rsid w:val="006E7474"/>
    <w:rsid w:val="006F4F6B"/>
    <w:rsid w:val="007064BD"/>
    <w:rsid w:val="007143DB"/>
    <w:rsid w:val="00721E02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115E"/>
    <w:rsid w:val="00754A42"/>
    <w:rsid w:val="00756CB3"/>
    <w:rsid w:val="007628C0"/>
    <w:rsid w:val="007649B8"/>
    <w:rsid w:val="00764FF4"/>
    <w:rsid w:val="00770DCE"/>
    <w:rsid w:val="007711C7"/>
    <w:rsid w:val="00773770"/>
    <w:rsid w:val="00773AA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9E6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A2180"/>
    <w:rsid w:val="008B16CE"/>
    <w:rsid w:val="008B2827"/>
    <w:rsid w:val="008B4BFF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4C91"/>
    <w:rsid w:val="00916B6E"/>
    <w:rsid w:val="00924E22"/>
    <w:rsid w:val="00924FF4"/>
    <w:rsid w:val="00927644"/>
    <w:rsid w:val="009309AB"/>
    <w:rsid w:val="00934FE7"/>
    <w:rsid w:val="009373DE"/>
    <w:rsid w:val="009374D2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8630D"/>
    <w:rsid w:val="00990180"/>
    <w:rsid w:val="00993D87"/>
    <w:rsid w:val="009958DE"/>
    <w:rsid w:val="009A09F1"/>
    <w:rsid w:val="009A2E9A"/>
    <w:rsid w:val="009A331D"/>
    <w:rsid w:val="009B41FC"/>
    <w:rsid w:val="009B4946"/>
    <w:rsid w:val="009C5E96"/>
    <w:rsid w:val="009C7CB0"/>
    <w:rsid w:val="009D18C9"/>
    <w:rsid w:val="009D5507"/>
    <w:rsid w:val="009E0B55"/>
    <w:rsid w:val="009E128A"/>
    <w:rsid w:val="009E4BAC"/>
    <w:rsid w:val="009E5C84"/>
    <w:rsid w:val="009E67A8"/>
    <w:rsid w:val="009E740E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2566C"/>
    <w:rsid w:val="00A31AF3"/>
    <w:rsid w:val="00A3435E"/>
    <w:rsid w:val="00A35368"/>
    <w:rsid w:val="00A43B94"/>
    <w:rsid w:val="00A513B5"/>
    <w:rsid w:val="00A52698"/>
    <w:rsid w:val="00A532AF"/>
    <w:rsid w:val="00A62944"/>
    <w:rsid w:val="00A63CBA"/>
    <w:rsid w:val="00A7112F"/>
    <w:rsid w:val="00A71E49"/>
    <w:rsid w:val="00A865BD"/>
    <w:rsid w:val="00A86EB1"/>
    <w:rsid w:val="00A87E81"/>
    <w:rsid w:val="00A90365"/>
    <w:rsid w:val="00A913C7"/>
    <w:rsid w:val="00A953D6"/>
    <w:rsid w:val="00A9793F"/>
    <w:rsid w:val="00AA7716"/>
    <w:rsid w:val="00AB2FAC"/>
    <w:rsid w:val="00AB3F9A"/>
    <w:rsid w:val="00AB3FC2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A39"/>
    <w:rsid w:val="00B73C0F"/>
    <w:rsid w:val="00B749D8"/>
    <w:rsid w:val="00B74FAA"/>
    <w:rsid w:val="00B86D9C"/>
    <w:rsid w:val="00B87875"/>
    <w:rsid w:val="00BB7882"/>
    <w:rsid w:val="00BC0792"/>
    <w:rsid w:val="00BD0AD7"/>
    <w:rsid w:val="00BD3251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A0FAA"/>
    <w:rsid w:val="00CB2DFB"/>
    <w:rsid w:val="00CC0A93"/>
    <w:rsid w:val="00CC124A"/>
    <w:rsid w:val="00CD123E"/>
    <w:rsid w:val="00CD4E04"/>
    <w:rsid w:val="00CE4FA5"/>
    <w:rsid w:val="00CE7000"/>
    <w:rsid w:val="00CE78C3"/>
    <w:rsid w:val="00D03E0E"/>
    <w:rsid w:val="00D07A86"/>
    <w:rsid w:val="00D131D8"/>
    <w:rsid w:val="00D17853"/>
    <w:rsid w:val="00D2151E"/>
    <w:rsid w:val="00D26B44"/>
    <w:rsid w:val="00D27610"/>
    <w:rsid w:val="00D32972"/>
    <w:rsid w:val="00D335C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737D5"/>
    <w:rsid w:val="00DA4AE3"/>
    <w:rsid w:val="00DA7374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1C81"/>
    <w:rsid w:val="00E22838"/>
    <w:rsid w:val="00E23185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601B"/>
    <w:rsid w:val="00F3156E"/>
    <w:rsid w:val="00F32F18"/>
    <w:rsid w:val="00F369FF"/>
    <w:rsid w:val="00F4487A"/>
    <w:rsid w:val="00F53C6D"/>
    <w:rsid w:val="00F54F64"/>
    <w:rsid w:val="00F5770A"/>
    <w:rsid w:val="00F6406B"/>
    <w:rsid w:val="00F73F49"/>
    <w:rsid w:val="00F775DD"/>
    <w:rsid w:val="00F80E4F"/>
    <w:rsid w:val="00F8148C"/>
    <w:rsid w:val="00F862BD"/>
    <w:rsid w:val="00F90D15"/>
    <w:rsid w:val="00F92C0F"/>
    <w:rsid w:val="00F93B32"/>
    <w:rsid w:val="00F94EA8"/>
    <w:rsid w:val="00FA023E"/>
    <w:rsid w:val="00FA2543"/>
    <w:rsid w:val="00FA3DAF"/>
    <w:rsid w:val="00FB7D0E"/>
    <w:rsid w:val="00FE2C64"/>
    <w:rsid w:val="00FE2CE8"/>
    <w:rsid w:val="00FE4060"/>
    <w:rsid w:val="00FE7354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3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09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92B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3A39"/>
    <w:rPr>
      <w:rFonts w:eastAsiaTheme="minorEastAsia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21</cp:revision>
  <cp:lastPrinted>2019-06-14T12:14:00Z</cp:lastPrinted>
  <dcterms:created xsi:type="dcterms:W3CDTF">2012-01-10T09:28:00Z</dcterms:created>
  <dcterms:modified xsi:type="dcterms:W3CDTF">2024-06-14T13:20:00Z</dcterms:modified>
</cp:coreProperties>
</file>