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042EE8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485C">
        <w:rPr>
          <w:sz w:val="26"/>
          <w:szCs w:val="26"/>
        </w:rPr>
        <w:t>7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3C058D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 w:rsidR="0021485C">
        <w:rPr>
          <w:sz w:val="26"/>
          <w:szCs w:val="26"/>
        </w:rPr>
        <w:t>2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82662D">
        <w:rPr>
          <w:sz w:val="26"/>
          <w:szCs w:val="26"/>
        </w:rPr>
        <w:t>2</w:t>
      </w:r>
      <w:r w:rsidR="0021485C">
        <w:rPr>
          <w:sz w:val="26"/>
          <w:szCs w:val="26"/>
        </w:rPr>
        <w:t>6/99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="0082662D">
        <w:rPr>
          <w:rFonts w:ascii="Times New Roman" w:hAnsi="Times New Roman"/>
          <w:b/>
          <w:sz w:val="26"/>
          <w:szCs w:val="26"/>
        </w:rPr>
        <w:t xml:space="preserve"> квартал 202</w:t>
      </w:r>
      <w:r w:rsidR="0021485C">
        <w:rPr>
          <w:rFonts w:ascii="Times New Roman" w:hAnsi="Times New Roman"/>
          <w:b/>
          <w:sz w:val="26"/>
          <w:szCs w:val="26"/>
        </w:rPr>
        <w:t>2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I квартал 202</w:t>
      </w:r>
      <w:r w:rsidR="0021485C">
        <w:rPr>
          <w:sz w:val="26"/>
          <w:szCs w:val="26"/>
        </w:rPr>
        <w:t>2</w:t>
      </w:r>
      <w:bookmarkStart w:id="0" w:name="_GoBack"/>
      <w:bookmarkEnd w:id="0"/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2020-01-15T13:40:00Z</cp:lastPrinted>
  <dcterms:created xsi:type="dcterms:W3CDTF">2014-04-15T12:25:00Z</dcterms:created>
  <dcterms:modified xsi:type="dcterms:W3CDTF">2022-02-14T08:11:00Z</dcterms:modified>
</cp:coreProperties>
</file>