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9A2888" w:rsidRPr="00E44C09" w:rsidRDefault="000A09F9" w:rsidP="00DC38DD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764283" w:rsidRPr="00E44C0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3C058D" w:rsidRPr="00E44C09">
        <w:rPr>
          <w:sz w:val="26"/>
          <w:szCs w:val="26"/>
        </w:rPr>
        <w:t xml:space="preserve"> </w:t>
      </w:r>
      <w:r w:rsidR="00042EE8">
        <w:rPr>
          <w:sz w:val="26"/>
          <w:szCs w:val="26"/>
        </w:rPr>
        <w:t xml:space="preserve"> 202</w:t>
      </w:r>
      <w:r w:rsidR="0082662D">
        <w:rPr>
          <w:sz w:val="26"/>
          <w:szCs w:val="26"/>
        </w:rPr>
        <w:t>1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>
        <w:rPr>
          <w:sz w:val="26"/>
          <w:szCs w:val="26"/>
        </w:rPr>
        <w:t>21/92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42EE8">
        <w:rPr>
          <w:rFonts w:ascii="Times New Roman" w:hAnsi="Times New Roman"/>
          <w:b/>
          <w:bCs/>
          <w:sz w:val="26"/>
          <w:szCs w:val="26"/>
        </w:rPr>
        <w:t xml:space="preserve">О Плане работы территориальной избирательной комиссии </w:t>
      </w:r>
      <w:proofErr w:type="spellStart"/>
      <w:r w:rsidRPr="00042EE8">
        <w:rPr>
          <w:rFonts w:ascii="Times New Roman" w:hAnsi="Times New Roman"/>
          <w:b/>
          <w:bCs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B83EEA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2EE8">
        <w:rPr>
          <w:rFonts w:ascii="Times New Roman" w:hAnsi="Times New Roman"/>
          <w:b/>
          <w:sz w:val="26"/>
          <w:szCs w:val="26"/>
        </w:rPr>
        <w:t xml:space="preserve">на </w:t>
      </w:r>
      <w:r w:rsidRPr="00042EE8">
        <w:rPr>
          <w:rFonts w:ascii="Times New Roman" w:hAnsi="Times New Roman"/>
          <w:b/>
          <w:sz w:val="26"/>
          <w:szCs w:val="26"/>
          <w:lang w:val="en-US"/>
        </w:rPr>
        <w:t>I</w:t>
      </w:r>
      <w:r w:rsidR="000A09F9">
        <w:rPr>
          <w:rFonts w:ascii="Times New Roman" w:hAnsi="Times New Roman"/>
          <w:b/>
          <w:sz w:val="26"/>
          <w:szCs w:val="26"/>
          <w:lang w:val="en-US"/>
        </w:rPr>
        <w:t>V</w:t>
      </w:r>
      <w:r w:rsidR="0082662D">
        <w:rPr>
          <w:rFonts w:ascii="Times New Roman" w:hAnsi="Times New Roman"/>
          <w:b/>
          <w:sz w:val="26"/>
          <w:szCs w:val="26"/>
        </w:rPr>
        <w:t xml:space="preserve"> квартал 2021</w:t>
      </w:r>
      <w:r w:rsidRPr="00042EE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01B1C" w:rsidRPr="00042EE8" w:rsidRDefault="00042EE8" w:rsidP="001F713D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42EE8">
        <w:rPr>
          <w:rFonts w:ascii="Times New Roman" w:hAnsi="Times New Roman"/>
          <w:sz w:val="26"/>
          <w:szCs w:val="26"/>
        </w:rPr>
        <w:t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области, территориальная избирательная комиссия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</w:p>
    <w:p w:rsidR="00F01B1C" w:rsidRPr="00042EE8" w:rsidRDefault="00F01B1C" w:rsidP="00F0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РЕШИЛА:</w:t>
      </w: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EE8" w:rsidRPr="00042EE8" w:rsidRDefault="00042EE8" w:rsidP="00D87B2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>1. </w:t>
      </w:r>
      <w:r w:rsidR="00392A96" w:rsidRPr="00B134E0">
        <w:t xml:space="preserve">Утвердить План работы территориальной избирательной комиссии </w:t>
      </w:r>
      <w:proofErr w:type="spellStart"/>
      <w:r w:rsidR="00392A96" w:rsidRPr="00B134E0">
        <w:t>Лужского</w:t>
      </w:r>
      <w:proofErr w:type="spellEnd"/>
      <w:r w:rsidR="00392A96" w:rsidRPr="00B134E0">
        <w:t xml:space="preserve"> муниципального р</w:t>
      </w:r>
      <w:r w:rsidR="00392A96">
        <w:t xml:space="preserve">айона Ленинградской области на </w:t>
      </w:r>
      <w:r w:rsidR="000A09F9">
        <w:t>4</w:t>
      </w:r>
      <w:bookmarkStart w:id="0" w:name="_GoBack"/>
      <w:bookmarkEnd w:id="0"/>
      <w:r w:rsidR="00392A96" w:rsidRPr="00B134E0">
        <w:t xml:space="preserve"> квартал 2021 года (прилагается).</w:t>
      </w:r>
    </w:p>
    <w:p w:rsidR="00E44C09" w:rsidRDefault="00D87B28" w:rsidP="00042E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42EE8" w:rsidRPr="00042EE8">
        <w:rPr>
          <w:rFonts w:ascii="Times New Roman" w:hAnsi="Times New Roman"/>
          <w:sz w:val="26"/>
          <w:szCs w:val="26"/>
        </w:rPr>
        <w:t>. </w:t>
      </w:r>
      <w:proofErr w:type="gramStart"/>
      <w:r w:rsidR="00042EE8"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042EE8" w:rsidRPr="00042EE8">
        <w:rPr>
          <w:rFonts w:ascii="Times New Roman" w:hAnsi="Times New Roman"/>
          <w:sz w:val="26"/>
          <w:szCs w:val="26"/>
        </w:rPr>
        <w:t xml:space="preserve"> настоящее </w:t>
      </w:r>
      <w:r w:rsidR="00387440">
        <w:rPr>
          <w:rFonts w:ascii="Times New Roman" w:hAnsi="Times New Roman"/>
          <w:sz w:val="26"/>
          <w:szCs w:val="26"/>
        </w:rPr>
        <w:t>решение</w:t>
      </w:r>
      <w:r w:rsidR="00042EE8"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="00042EE8"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="00042EE8"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D87B28" w:rsidRPr="00D87B28" w:rsidRDefault="00D87B28" w:rsidP="00042E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87B28">
        <w:rPr>
          <w:rFonts w:ascii="Times New Roman" w:hAnsi="Times New Roman"/>
          <w:sz w:val="26"/>
          <w:szCs w:val="26"/>
        </w:rPr>
        <w:t>3. </w:t>
      </w:r>
      <w:proofErr w:type="gramStart"/>
      <w:r w:rsidRPr="00D87B2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87B28">
        <w:rPr>
          <w:rFonts w:ascii="Times New Roman" w:hAnsi="Times New Roman"/>
          <w:sz w:val="26"/>
          <w:szCs w:val="26"/>
        </w:rPr>
        <w:t xml:space="preserve"> выполнением Плана возложить на заместителя секретаря территориальной избирательной комиссии </w:t>
      </w:r>
      <w:proofErr w:type="spellStart"/>
      <w:r w:rsidRPr="00D87B2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D87B2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</w:t>
      </w:r>
      <w:proofErr w:type="spellStart"/>
      <w:r w:rsidRPr="00D87B28">
        <w:rPr>
          <w:rFonts w:ascii="Times New Roman" w:hAnsi="Times New Roman"/>
          <w:sz w:val="26"/>
          <w:szCs w:val="26"/>
        </w:rPr>
        <w:t>Полярус</w:t>
      </w:r>
      <w:proofErr w:type="spellEnd"/>
      <w:r w:rsidRPr="00D87B28">
        <w:rPr>
          <w:rFonts w:ascii="Times New Roman" w:hAnsi="Times New Roman"/>
          <w:sz w:val="26"/>
          <w:szCs w:val="26"/>
        </w:rPr>
        <w:t xml:space="preserve"> Н.Л.</w:t>
      </w:r>
    </w:p>
    <w:p w:rsid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042EE8" w:rsidRP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1C" w:rsidRPr="004B56FA" w:rsidRDefault="00F01B1C" w:rsidP="008266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E44C09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2EE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9780E"/>
    <w:rsid w:val="000A09F9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87440"/>
    <w:rsid w:val="0039195A"/>
    <w:rsid w:val="00392845"/>
    <w:rsid w:val="00392A96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37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2662D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2FEC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87B28"/>
    <w:rsid w:val="00DA7374"/>
    <w:rsid w:val="00DC15EE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4C09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042E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42E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2021-04-14T10:54:00Z</cp:lastPrinted>
  <dcterms:created xsi:type="dcterms:W3CDTF">2014-04-15T12:25:00Z</dcterms:created>
  <dcterms:modified xsi:type="dcterms:W3CDTF">2021-09-29T09:35:00Z</dcterms:modified>
</cp:coreProperties>
</file>