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D477B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D477B3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  <w:r w:rsidRPr="00D477B3">
        <w:rPr>
          <w:szCs w:val="28"/>
        </w:rPr>
        <w:t>РЕШЕНИЕ</w:t>
      </w:r>
    </w:p>
    <w:p w:rsidR="00971876" w:rsidRPr="00D477B3" w:rsidRDefault="00971876" w:rsidP="00F63DA6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76" w:rsidRPr="00D477B3" w:rsidRDefault="00FF525E" w:rsidP="00F63DA6">
      <w:pPr>
        <w:pStyle w:val="1"/>
        <w:ind w:firstLine="426"/>
        <w:rPr>
          <w:szCs w:val="28"/>
        </w:rPr>
      </w:pPr>
      <w:r>
        <w:rPr>
          <w:szCs w:val="28"/>
        </w:rPr>
        <w:t>26 апреля 2021</w:t>
      </w:r>
      <w:r w:rsidR="00971876" w:rsidRPr="00D477B3">
        <w:rPr>
          <w:szCs w:val="28"/>
        </w:rPr>
        <w:t xml:space="preserve"> года                                                              № </w:t>
      </w:r>
      <w:r>
        <w:rPr>
          <w:szCs w:val="28"/>
        </w:rPr>
        <w:t>5/16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  <w:r w:rsidRPr="00D477B3">
        <w:rPr>
          <w:szCs w:val="28"/>
        </w:rPr>
        <w:t>О распределении обязанностей между членами</w:t>
      </w:r>
    </w:p>
    <w:p w:rsidR="00971876" w:rsidRPr="00D477B3" w:rsidRDefault="00BC48DB" w:rsidP="00F63DA6">
      <w:pPr>
        <w:pStyle w:val="1"/>
        <w:ind w:firstLine="426"/>
        <w:rPr>
          <w:szCs w:val="28"/>
        </w:rPr>
      </w:pPr>
      <w:r>
        <w:rPr>
          <w:szCs w:val="28"/>
        </w:rPr>
        <w:t>т</w:t>
      </w:r>
      <w:r w:rsidR="00971876" w:rsidRPr="00D477B3">
        <w:rPr>
          <w:szCs w:val="28"/>
        </w:rPr>
        <w:t>ерриториальной избирательной комиссии</w:t>
      </w:r>
    </w:p>
    <w:p w:rsidR="00971876" w:rsidRPr="00D477B3" w:rsidRDefault="00971876" w:rsidP="00F63DA6">
      <w:pPr>
        <w:tabs>
          <w:tab w:val="left" w:pos="851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  Ленинградской области</w:t>
      </w:r>
    </w:p>
    <w:p w:rsidR="00971876" w:rsidRPr="00D2189C" w:rsidRDefault="00971876" w:rsidP="00F63DA6">
      <w:pPr>
        <w:pStyle w:val="1"/>
        <w:ind w:firstLine="426"/>
        <w:rPr>
          <w:sz w:val="24"/>
          <w:szCs w:val="24"/>
        </w:rPr>
      </w:pPr>
    </w:p>
    <w:p w:rsidR="00CE42EC" w:rsidRPr="00D2189C" w:rsidRDefault="00D2189C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proofErr w:type="gramStart"/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71876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целях осуществления полномочий </w:t>
      </w:r>
      <w:r w:rsidR="00BC4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ерриториальной избирательной</w:t>
      </w:r>
      <w:r w:rsidR="00971876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комиссии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F5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сформированной на период 2020</w:t>
      </w:r>
      <w:r w:rsidR="004E47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-202</w:t>
      </w:r>
      <w:r w:rsidR="00FF5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="00971876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гг. постановлением Избирательной комиссии</w:t>
      </w:r>
      <w:r w:rsidR="00971876" w:rsidRPr="00D2189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CE42EC" w:rsidRPr="00D2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от </w:t>
      </w:r>
      <w:r w:rsidR="00BC10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30</w:t>
      </w:r>
      <w:r w:rsidR="00194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ноября </w:t>
      </w:r>
      <w:r w:rsidR="00BC10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2020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года №</w:t>
      </w:r>
      <w:r w:rsidR="00BC10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118/815</w:t>
      </w:r>
      <w:r w:rsidR="00B25E1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«О формировании </w:t>
      </w:r>
      <w:r w:rsidR="0019460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ерриториальной избирательной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комиссии Лужского муниципального района»</w:t>
      </w:r>
      <w:r w:rsidR="00194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94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ерриториальная</w:t>
      </w:r>
      <w:proofErr w:type="gramEnd"/>
      <w:r w:rsidR="00CE42EC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избирательная</w:t>
      </w:r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комиссия </w:t>
      </w:r>
      <w:proofErr w:type="spellStart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CE42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</w:t>
      </w:r>
      <w:r w:rsidR="00B25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РЕШИЛА: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 </w:t>
      </w:r>
      <w:r w:rsidR="008F3A67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1.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Распределить обязанности между членами </w:t>
      </w:r>
      <w:r w:rsidR="00BC48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</w:t>
      </w:r>
      <w:r w:rsidR="008F3A67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ерриториальной избирательной</w:t>
      </w:r>
      <w:r w:rsidR="008F3A67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комиссии </w:t>
      </w:r>
      <w:proofErr w:type="spellStart"/>
      <w:r w:rsidR="008F3A67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8F3A67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  в следующем порядке</w:t>
      </w:r>
      <w:r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D2189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FB6FFF" w:rsidRPr="00D2189C" w:rsidRDefault="00971876" w:rsidP="00F63D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1.1. </w:t>
      </w:r>
      <w:r w:rsidR="00FF52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Лапина Светлана Викторовна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D2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1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председатель комиссии,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общее руководство комиссией</w:t>
      </w:r>
      <w:r w:rsidR="00276734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  <w:r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повесток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созывает заседания комиссии и председательствует на них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решений комиссии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материально-техническое обеспечение деятельности комиссии, в том числе заключает гражданско-правовые договоры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76734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расходует денежные средства, выделенные комиссии в пределах утвержденной </w:t>
      </w:r>
      <w:r w:rsidR="00276734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сметы расходов и в соответствии с принятыми решениями комиссии,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прием  граждан для работы в комиссии по трудовым и гражданско-правовым договорам;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от имени комиссии доверенности;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бухгалтерский учет в комиссии;</w:t>
      </w:r>
      <w:r w:rsidR="00276734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CB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и проведения выборов координирует работу Государственной автоматизированной системы «Выборы»;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6FFF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обеспечивает на территории </w:t>
      </w:r>
      <w:proofErr w:type="spellStart"/>
      <w:r w:rsidR="00FB6FFF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Лужского</w:t>
      </w:r>
      <w:proofErr w:type="spellEnd"/>
      <w:r w:rsidR="00FB6FFF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района </w:t>
      </w:r>
      <w:r w:rsidR="00FB6FFF" w:rsidRPr="00D21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реализацию мероприятий, связанных с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подготовкой и проведением выборов всех уровней, </w:t>
      </w:r>
      <w:r w:rsidR="00FB6FFF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правовым обучением избирателей;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комиссию во взаимоотношениях с  Избирательной комиссией Ленинградской области, иными избирательными комиссиями, органами государственной власти и органами местного самоуправления, иными государственными органами, судом, правоохранительными органами, политическими партиями и общественными объединениями, средствами массовой информации, гражданами;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FFF"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выполняет другие обязанности в </w:t>
      </w:r>
      <w:r w:rsidR="00FB6FFF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 действующим законодательством и Регламентом комиссии.</w:t>
      </w:r>
      <w:r w:rsidR="00FB6FFF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 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FFF" w:rsidRPr="00D2189C" w:rsidRDefault="00971876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1.2. </w:t>
      </w:r>
      <w:proofErr w:type="spellStart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Полярус</w:t>
      </w:r>
      <w:proofErr w:type="spell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Львовна - 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</w:t>
      </w:r>
      <w:r w:rsidR="0019460E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озглавляет группу по контролю за использованием КСА ГАС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работу по контролю за введением данных </w:t>
      </w:r>
      <w:proofErr w:type="gramStart"/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ГАС</w:t>
      </w:r>
      <w:proofErr w:type="gramEnd"/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полномочия председателя комиссии в случае его отсутствия или невозможности выполнения им своих обязанностей;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координирует работу по </w:t>
      </w:r>
      <w:proofErr w:type="gramStart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участниками избирательных кампаний, кампании референдума</w:t>
      </w:r>
      <w:r w:rsidR="00BC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и правил ведения предвыборной агитации, агитации по вопросам референдума; </w:t>
      </w:r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документационному обеспечению деятельности и делопроизводству  комиссии;</w:t>
      </w:r>
      <w:r w:rsidR="00434FD8" w:rsidRPr="00434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34FD8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организует перспективное и текущее планирование деятельности комиссии; контролирует ход выполнения планов работы комиссии; осуществляет контроль </w:t>
      </w:r>
      <w:r w:rsidR="00434FD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реализацией решений; </w:t>
      </w:r>
      <w:proofErr w:type="gramStart"/>
      <w:r w:rsidR="00B30EEC" w:rsidRPr="00B30E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организует работу по обращениям граждан, отвечает за рассмотрение жалоб (заявлений) на решения, действие (бездействие) нижестоящих комиссий и подготовку по ним проектов мотивированных решений</w:t>
      </w:r>
      <w:r w:rsidR="00B30EEC" w:rsidRPr="00B30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EE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EE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Экспертную комиссию по определению исторической, научной и практической ценности документов</w:t>
      </w:r>
      <w:r w:rsidR="00072F4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34FD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обеспечивает сохранность документов и передачу их в Избирательную комиссию Ленинградской области или </w:t>
      </w:r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архив; обеспечивает подготовку заседаний, семинаров и совещаний комиссии, вносимых н</w:t>
      </w:r>
      <w:r w:rsidR="004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их рассмотрение материалов;</w:t>
      </w:r>
      <w:proofErr w:type="gramEnd"/>
      <w:r w:rsidR="004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доведение решений и иных материалов комиссии до сведения членов комиссии, Избирательной комиссии Ленинградской области, нижестоящих участковых избирательных комиссий, органов государственной власти, органов местного самоуправления, организаций, должностных лиц, политических партий и общественных о</w:t>
      </w:r>
      <w:r w:rsidR="00BC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бъединений, а также обеспечивает</w:t>
      </w:r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массовой информации информацией о состоявшемся заседании комиссии;  организует работу по контролю за соблюдением нормативов технологического оборудования участковых избирательных комиссий;</w:t>
      </w:r>
      <w:proofErr w:type="gramEnd"/>
      <w:r w:rsidR="00434FD8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информирование избирателей о сроках  и порядке осуществления избирательных действий, действий, связанных с подготовкой и проведением референдумов</w:t>
      </w:r>
      <w:r w:rsidR="00434FD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избирательной кампании, кампании местного референдума</w:t>
      </w:r>
      <w:r w:rsidR="004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работу по </w:t>
      </w:r>
      <w:proofErr w:type="gramStart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средств, выделенных нижестоящим участковым избирательным комиссиям, комиссиям референдума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возглавляет Контрольно-ревизионную комиссию, образуемую при территориальной избирательной комиссии;  в период избирательной кампании, кампании референдума осуществляет </w:t>
      </w:r>
      <w:proofErr w:type="gramStart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в работе нижестоящих участковых избирательных комиссий, комиссий референдума;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взаимодействие с  политическими партиями, общественными объединениями и средствами массовой информации;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организации работы с молодежью;</w:t>
      </w:r>
      <w:r w:rsidR="00FB6FFF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участие в разработке перспективных и текущих планов работы комиссии; выполняет поручения председателя комиссии; </w:t>
      </w:r>
      <w:r w:rsidR="006A51A3"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выполняет другие обязанности в </w:t>
      </w:r>
      <w:r w:rsidR="006A51A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 действующим законодательством и Регламентом комиссии.</w:t>
      </w:r>
    </w:p>
    <w:p w:rsidR="001520FD" w:rsidRPr="00D2189C" w:rsidRDefault="00434FD8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</w:t>
      </w:r>
      <w:r w:rsidR="00FF5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Меньшикова Татьяна Олеговна</w:t>
      </w:r>
      <w:r w:rsidR="006A51A3" w:rsidRPr="00D2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секретарь комиссии, осуществляет </w:t>
      </w:r>
      <w:r w:rsidR="006A51A3"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документационное обеспечение комиссии и избирательных кампаний;</w:t>
      </w:r>
      <w:r w:rsidR="00D252A2" w:rsidRPr="00D2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2A2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разработке перспективных и текущих планов работы комиссии;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работе</w:t>
      </w:r>
      <w:r w:rsidR="00D252A2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комиссии по определению исторической, научной и практической ценности документов</w:t>
      </w:r>
      <w:r w:rsidR="00072F48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и проверку исполнения принятых комиссией решений, информирует комиссию о ходе их выполнения;  </w:t>
      </w:r>
      <w:proofErr w:type="gramStart"/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избирательной кампании, кампании референдума</w:t>
      </w:r>
      <w:r w:rsidR="0019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методическую и организационно-техническую помощь </w:t>
      </w:r>
      <w:r w:rsidR="006A51A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нижестоящим избирательным комиссиям; взаимодействует  с органами местного самоуправления, территориальными государственными органами; участвует в организации работы по обучению организаторов выборов;</w:t>
      </w:r>
      <w:r w:rsidR="006A51A3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организации работы с молодежью;</w:t>
      </w:r>
      <w:r w:rsidR="001520FD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поручения председателя комиссии; 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r w:rsidR="00D2189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избирательных прав и права на участие в референдуме граждан Рос</w:t>
      </w:r>
      <w:r w:rsidR="00D2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на территории</w:t>
      </w:r>
      <w:r w:rsidR="00C6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D2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0FD"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выполняет другие </w:t>
      </w:r>
      <w:r w:rsidR="001520FD"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обязанности в </w:t>
      </w:r>
      <w:r w:rsidR="001520FD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 действующим законодательством и Регламентом комиссии.</w:t>
      </w:r>
    </w:p>
    <w:p w:rsidR="00CF6EA5" w:rsidRPr="00D2189C" w:rsidRDefault="00971876" w:rsidP="00CF6E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1.</w:t>
      </w:r>
      <w:r w:rsidR="001520FD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4</w:t>
      </w:r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. </w:t>
      </w:r>
      <w:proofErr w:type="gramStart"/>
      <w:r w:rsidR="00FF5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Нина Алексеевна</w:t>
      </w:r>
      <w:r w:rsidR="00CF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6EA5"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член комиссии с правом </w:t>
      </w:r>
      <w:r w:rsidR="00CF6EA5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работе </w:t>
      </w:r>
      <w:r w:rsidR="00CF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выборов;</w:t>
      </w:r>
      <w:r w:rsidR="00CF6EA5"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во взаимодействии с участковыми избирательными комиссиями по вопросам, связанным с подготовкой и проведением выборов</w:t>
      </w:r>
      <w:r w:rsidR="00BC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6EA5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F6EA5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осуществляет иные 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в соответствии с распределением обязанностей в комиссии в период </w:t>
      </w:r>
      <w:r w:rsidR="00CF6EA5" w:rsidRPr="00D21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выборных кампаний.</w:t>
      </w:r>
      <w:r w:rsidR="00CF6EA5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CF6EA5" w:rsidRPr="00D2189C" w:rsidRDefault="00CF6EA5" w:rsidP="00CF6E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Денисова Тамара Николаевна 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- член комиссии с правом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работе </w:t>
      </w:r>
      <w:r w:rsidR="00FC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выборов; участвует во взаимодействии с участковыми избирательными комиссиями по вопросам, связанным с подготовкой и проведением выборов, осуществляет иные полномочия в соответствии с распределением обязанностей в комиссии в период выборных кампаний.</w:t>
      </w:r>
      <w:proofErr w:type="gramEnd"/>
    </w:p>
    <w:p w:rsidR="00CF6EA5" w:rsidRPr="00D2189C" w:rsidRDefault="00CF6EA5" w:rsidP="00DF28A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1.6.Карпов Антон Анатольевич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- член комиссии с правом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="00DF28A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 работе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комиссии по определению исторической, научной и практической ценности документов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участвует в организации работы с молодежью;  участвует во взаимодействии с участковыми избирательными комиссиями по вопросам, связанным с подготовкой и проведением выборов, осуществляет иные полномочия в соответствии с распределением обязанностей в комиссии в период выборных кампаний.</w:t>
      </w:r>
      <w:proofErr w:type="gramEnd"/>
    </w:p>
    <w:p w:rsidR="00CF6EA5" w:rsidRPr="00D2189C" w:rsidRDefault="00CF6EA5" w:rsidP="00CF6EA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FF5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Логинова Наталья </w:t>
      </w:r>
      <w:r w:rsidR="00FF525E" w:rsidRPr="00572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Викторовна</w:t>
      </w:r>
      <w:r w:rsidRPr="005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28D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- член комиссии с правом </w:t>
      </w:r>
      <w:r w:rsidRPr="005728D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решающего голоса, организует  работу </w:t>
      </w:r>
      <w:r w:rsidR="00DF28AF" w:rsidRPr="005728D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728D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 Клубами избирателей, </w:t>
      </w:r>
      <w:r w:rsidR="00B3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 работе</w:t>
      </w:r>
      <w:r w:rsidR="00B30EE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комиссии по определению исторической, научной и практической ценности документов</w:t>
      </w:r>
      <w:r w:rsidR="00B30EEC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72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во взаимодействии с участковыми избирательными комиссиями по вопросам, связанным с подготовкой и проведением выборов,</w:t>
      </w:r>
      <w:r w:rsidR="00DF28AF" w:rsidRPr="005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осуществляет иные </w:t>
      </w:r>
      <w:r w:rsidRPr="005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в соответствии с распределением обязанностей в комиссии в период </w:t>
      </w:r>
      <w:r w:rsidRPr="005728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выборных кампаний.</w:t>
      </w:r>
      <w:r w:rsidRPr="005728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F6EA5" w:rsidRPr="00FF525E" w:rsidRDefault="00CF6EA5" w:rsidP="00CF6EA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8</w:t>
      </w:r>
      <w:r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  <w:r w:rsidRPr="00B30EE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Макогоненко Елена Алексеевна </w:t>
      </w:r>
      <w:r w:rsidRPr="00B3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0EE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член комиссии с правом </w:t>
      </w:r>
      <w:r w:rsidRPr="00B30E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решающего голоса,</w:t>
      </w:r>
      <w:r w:rsidR="003C0922" w:rsidRPr="00B30EEC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взаимодействует со средствами массовой информации;</w:t>
      </w:r>
      <w:r w:rsidRPr="00B3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0EEC" w:rsidRPr="00572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политическими партиями и общественными объединениями, учреждениями социальной сферы</w:t>
      </w:r>
      <w:r w:rsidR="00B30EEC" w:rsidRPr="005728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30EEC" w:rsidRPr="005728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вопросам, связанным с подготовкой и проведением выборов,</w:t>
      </w:r>
      <w:r w:rsidR="00B30E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30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во взаимодействии с участковыми избирательными комиссиями по вопросам, связанным с подготовкой и проведением выборов,</w:t>
      </w:r>
      <w:r w:rsidR="003C0922" w:rsidRPr="00B3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правовой, методической, организационно-технической помощи,</w:t>
      </w:r>
      <w:r w:rsidRPr="00FF525E"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  <w:lang w:eastAsia="ru-RU"/>
        </w:rPr>
        <w:t xml:space="preserve"> </w:t>
      </w:r>
      <w:r w:rsidRPr="00B30EE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осуществляет иные полномочия в соответствии с распределением </w:t>
      </w:r>
      <w:r w:rsidRPr="00B30EE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обязанностей в комиссии в период выборных кампаний.</w:t>
      </w:r>
      <w:r w:rsidRPr="00B3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971876" w:rsidRPr="00D2189C" w:rsidRDefault="00CF6EA5" w:rsidP="003C09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1.9.</w:t>
      </w:r>
      <w:r w:rsidR="00FF525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Малофеевская Ксения Валерьевна</w:t>
      </w:r>
      <w:r w:rsidR="001520FD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71876" w:rsidRPr="00D218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член комиссии с правом решающего 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</w:t>
      </w:r>
      <w:r w:rsidR="00554341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EEC" w:rsidRPr="00B30E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организует  работу </w:t>
      </w:r>
      <w:r w:rsidR="00B30E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="00B30EEC" w:rsidRPr="00B30E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B30E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Клубами</w:t>
      </w:r>
      <w:r w:rsidR="005728D2" w:rsidRPr="00B30E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молодого избирателя;</w:t>
      </w:r>
      <w:r w:rsidR="001520FD" w:rsidRPr="00FF525E">
        <w:rPr>
          <w:rFonts w:ascii="Times New Roman" w:eastAsia="Times New Roman" w:hAnsi="Times New Roman" w:cs="Times New Roman"/>
          <w:color w:val="FF0000"/>
          <w:spacing w:val="15"/>
          <w:sz w:val="24"/>
          <w:szCs w:val="24"/>
          <w:lang w:eastAsia="ru-RU"/>
        </w:rPr>
        <w:t xml:space="preserve"> </w:t>
      </w:r>
      <w:r w:rsidR="00554341" w:rsidRPr="00B30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контрольно-ревизионной службы,</w:t>
      </w:r>
      <w:r w:rsidR="00554341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C7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участвует в организации работы по обучению организаторов выборов;</w:t>
      </w:r>
      <w:r w:rsidR="00C26C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71876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осуществляет иные полномочия в соответствии с распределением </w:t>
      </w:r>
      <w:r w:rsidR="00971876" w:rsidRPr="00D21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обязанностей в комиссии в период выборных кампаний.</w:t>
      </w:r>
    </w:p>
    <w:p w:rsidR="00824530" w:rsidRPr="00D2189C" w:rsidRDefault="00554341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F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.Перепелкина Людмила Анатольевна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824530"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- ч</w:t>
      </w:r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лен комиссии с право</w:t>
      </w:r>
      <w:bookmarkStart w:id="0" w:name="_GoBack"/>
      <w:bookmarkEnd w:id="0"/>
      <w:r w:rsidRPr="00D21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м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решающего голоса,</w:t>
      </w:r>
      <w:r w:rsidR="000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работе Комиссии</w:t>
      </w:r>
      <w:r w:rsidR="0082453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информационным спорам и иным вопросам информационного обеспечения выборов;  является членом контрольно-ревизионной  комиссии</w:t>
      </w:r>
      <w:r w:rsidR="006D356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2453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2A2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избирательной кампании, кампании референдума ведет учет рабочего времени членов комиссии;</w:t>
      </w:r>
      <w:r w:rsidR="00D2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53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во взаимодействии с участковыми избирательными комиссиями по вопросам, связанным с подготовкой и проведением выборов, </w:t>
      </w:r>
      <w:r w:rsidR="00824530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иные полномочия в соответствии с распределением обязанностей в комиссии в период выборных кампаний.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2. </w:t>
      </w:r>
      <w:r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 увеличении объема работы в </w:t>
      </w:r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комиссии или создаваемых при комиссии группах</w:t>
      </w:r>
      <w:r w:rsidRP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к работе привлекается любой член </w:t>
      </w:r>
      <w:r w:rsidR="00FC14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ерриториальной избирательной комиссии </w:t>
      </w:r>
      <w:proofErr w:type="spellStart"/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Лужского</w:t>
      </w:r>
      <w:proofErr w:type="spellEnd"/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муниципального района.</w:t>
      </w:r>
      <w:r w:rsidRPr="00D2189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</w:p>
    <w:p w:rsidR="00D2189C" w:rsidRPr="00D2189C" w:rsidRDefault="00971876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период подготовки и проведения выборов на каждого члена </w:t>
      </w:r>
      <w:r w:rsidR="00FC14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ерриториальной избирательной комиссии </w:t>
      </w:r>
      <w:proofErr w:type="spellStart"/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Лужского</w:t>
      </w:r>
      <w:proofErr w:type="spellEnd"/>
      <w:r w:rsidR="00D21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муниципального района</w:t>
      </w:r>
      <w:r w:rsidR="00D2189C" w:rsidRPr="00D218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с </w:t>
      </w:r>
      <w:r w:rsidR="00D2189C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правом решающего голоса возлагаются дополнительные обязанности.</w:t>
      </w:r>
      <w:r w:rsidR="00D2189C" w:rsidRPr="00D2189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 </w:t>
      </w:r>
    </w:p>
    <w:p w:rsidR="00971876" w:rsidRPr="00D2189C" w:rsidRDefault="00D2189C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4.</w:t>
      </w:r>
      <w:proofErr w:type="gramStart"/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971876" w:rsidRPr="00D21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председателя комиссии </w:t>
      </w:r>
      <w:r w:rsidR="00FF5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Лапину С.В.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971876" w:rsidRPr="00D2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25E" w:rsidRDefault="00FF525E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13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30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51301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C5130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C51301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C5130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89C" w:rsidRDefault="00FF525E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</w:t>
      </w:r>
      <w:r w:rsidR="00D2189C" w:rsidRPr="002D21A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.Решение вступает в силу с момента принятия.</w:t>
      </w:r>
    </w:p>
    <w:p w:rsidR="00D2189C" w:rsidRDefault="00D2189C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F525E" w:rsidRPr="0067224E" w:rsidTr="00B66523">
        <w:tc>
          <w:tcPr>
            <w:tcW w:w="5070" w:type="dxa"/>
          </w:tcPr>
          <w:p w:rsidR="00FF525E" w:rsidRPr="00FF525E" w:rsidRDefault="00FF525E" w:rsidP="00B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24E">
              <w:rPr>
                <w:rFonts w:ascii="Times New Roman" w:hAnsi="Times New Roman"/>
                <w:sz w:val="24"/>
                <w:szCs w:val="24"/>
              </w:rPr>
              <w:t>С.В.Лапина</w:t>
            </w:r>
            <w:proofErr w:type="spellEnd"/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5E" w:rsidRPr="0067224E" w:rsidTr="00B66523">
        <w:tc>
          <w:tcPr>
            <w:tcW w:w="5070" w:type="dxa"/>
          </w:tcPr>
          <w:p w:rsidR="00FF525E" w:rsidRPr="00FF525E" w:rsidRDefault="00FF525E" w:rsidP="00B6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24E">
              <w:rPr>
                <w:rFonts w:ascii="Times New Roman" w:hAnsi="Times New Roman"/>
                <w:sz w:val="24"/>
                <w:szCs w:val="24"/>
              </w:rPr>
              <w:t>Т.О.Меньшикова</w:t>
            </w:r>
            <w:proofErr w:type="spellEnd"/>
          </w:p>
          <w:p w:rsidR="00FF525E" w:rsidRPr="0067224E" w:rsidRDefault="00FF525E" w:rsidP="00B665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89C" w:rsidRPr="002D21AD" w:rsidRDefault="00D2189C" w:rsidP="00FF525E">
      <w:pPr>
        <w:pStyle w:val="a6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2189C" w:rsidRPr="002D21AD" w:rsidSect="0024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76"/>
    <w:rsid w:val="00072F48"/>
    <w:rsid w:val="00107FEE"/>
    <w:rsid w:val="001520FD"/>
    <w:rsid w:val="0019460E"/>
    <w:rsid w:val="00220169"/>
    <w:rsid w:val="00242F87"/>
    <w:rsid w:val="00276734"/>
    <w:rsid w:val="003447C2"/>
    <w:rsid w:val="003C0922"/>
    <w:rsid w:val="004017C7"/>
    <w:rsid w:val="00434FD8"/>
    <w:rsid w:val="004E4727"/>
    <w:rsid w:val="00554341"/>
    <w:rsid w:val="005728D2"/>
    <w:rsid w:val="006A51A3"/>
    <w:rsid w:val="006D3560"/>
    <w:rsid w:val="007157F0"/>
    <w:rsid w:val="007D3AF9"/>
    <w:rsid w:val="00824530"/>
    <w:rsid w:val="008E4CBC"/>
    <w:rsid w:val="008F3A67"/>
    <w:rsid w:val="00971876"/>
    <w:rsid w:val="00B25E12"/>
    <w:rsid w:val="00B30EEC"/>
    <w:rsid w:val="00BC102F"/>
    <w:rsid w:val="00BC48DB"/>
    <w:rsid w:val="00BF78AC"/>
    <w:rsid w:val="00C26C73"/>
    <w:rsid w:val="00C60216"/>
    <w:rsid w:val="00C653B8"/>
    <w:rsid w:val="00CA729E"/>
    <w:rsid w:val="00CE42EC"/>
    <w:rsid w:val="00CF6EA5"/>
    <w:rsid w:val="00D2189C"/>
    <w:rsid w:val="00D252A2"/>
    <w:rsid w:val="00D477B3"/>
    <w:rsid w:val="00DF28AF"/>
    <w:rsid w:val="00F63DA6"/>
    <w:rsid w:val="00FB6FFF"/>
    <w:rsid w:val="00FC14D8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99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Наталья Л. Полярус</cp:lastModifiedBy>
  <cp:revision>8</cp:revision>
  <cp:lastPrinted>2011-09-21T10:36:00Z</cp:lastPrinted>
  <dcterms:created xsi:type="dcterms:W3CDTF">2011-09-21T10:35:00Z</dcterms:created>
  <dcterms:modified xsi:type="dcterms:W3CDTF">2021-04-26T08:39:00Z</dcterms:modified>
</cp:coreProperties>
</file>