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76" w:rsidRPr="00D2189C" w:rsidRDefault="00971876" w:rsidP="00A5112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89C">
        <w:rPr>
          <w:rFonts w:ascii="Times New Roman" w:hAnsi="Times New Roman" w:cs="Times New Roman"/>
          <w:b/>
          <w:sz w:val="24"/>
          <w:szCs w:val="24"/>
        </w:rPr>
        <w:t>ТЕРРИТОРИАЛЬНАЯ ИЗБИРАТЕЛЬН</w:t>
      </w:r>
      <w:proofErr w:type="gramStart"/>
      <w:r w:rsidRPr="00D2189C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Pr="00D2189C">
        <w:rPr>
          <w:rFonts w:ascii="Times New Roman" w:hAnsi="Times New Roman" w:cs="Times New Roman"/>
          <w:b/>
          <w:sz w:val="24"/>
          <w:szCs w:val="24"/>
        </w:rPr>
        <w:t>Я КОМИССИЯ</w:t>
      </w:r>
    </w:p>
    <w:p w:rsidR="00971876" w:rsidRPr="00D2189C" w:rsidRDefault="00971876" w:rsidP="00A5112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89C">
        <w:rPr>
          <w:rFonts w:ascii="Times New Roman" w:hAnsi="Times New Roman" w:cs="Times New Roman"/>
          <w:b/>
          <w:sz w:val="24"/>
          <w:szCs w:val="24"/>
        </w:rPr>
        <w:t>ЛУЖСКОГО МУНИЦИПАЛЬНОГО РАЙОНА</w:t>
      </w:r>
    </w:p>
    <w:p w:rsidR="00971876" w:rsidRPr="00D2189C" w:rsidRDefault="00971876" w:rsidP="00A5112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89C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971876" w:rsidRPr="00D2189C" w:rsidRDefault="00971876" w:rsidP="00FB6FFF">
      <w:pPr>
        <w:pStyle w:val="1"/>
        <w:ind w:firstLine="426"/>
        <w:rPr>
          <w:sz w:val="24"/>
          <w:szCs w:val="24"/>
        </w:rPr>
      </w:pPr>
    </w:p>
    <w:p w:rsidR="00971876" w:rsidRPr="00D2189C" w:rsidRDefault="00971876" w:rsidP="00FB6FFF">
      <w:pPr>
        <w:pStyle w:val="1"/>
        <w:ind w:firstLine="426"/>
        <w:rPr>
          <w:sz w:val="24"/>
          <w:szCs w:val="24"/>
        </w:rPr>
      </w:pPr>
      <w:r w:rsidRPr="00D2189C">
        <w:rPr>
          <w:sz w:val="24"/>
          <w:szCs w:val="24"/>
        </w:rPr>
        <w:t>РЕШЕНИЕ</w:t>
      </w:r>
    </w:p>
    <w:p w:rsidR="00971876" w:rsidRPr="00D2189C" w:rsidRDefault="00971876" w:rsidP="00FB6FFF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876" w:rsidRPr="00D2189C" w:rsidRDefault="00A5112D" w:rsidP="00A5112D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85B18">
        <w:rPr>
          <w:sz w:val="24"/>
          <w:szCs w:val="24"/>
        </w:rPr>
        <w:t>26 апреля 2021</w:t>
      </w:r>
      <w:r w:rsidR="00971876" w:rsidRPr="00D2189C">
        <w:rPr>
          <w:sz w:val="24"/>
          <w:szCs w:val="24"/>
        </w:rPr>
        <w:t xml:space="preserve"> года               </w:t>
      </w:r>
      <w:r>
        <w:rPr>
          <w:sz w:val="24"/>
          <w:szCs w:val="24"/>
        </w:rPr>
        <w:t xml:space="preserve">                                </w:t>
      </w:r>
      <w:r w:rsidR="00971876" w:rsidRPr="00D2189C">
        <w:rPr>
          <w:sz w:val="24"/>
          <w:szCs w:val="24"/>
        </w:rPr>
        <w:t xml:space="preserve">                                               № </w:t>
      </w:r>
      <w:r w:rsidR="00B85B18">
        <w:rPr>
          <w:sz w:val="24"/>
          <w:szCs w:val="24"/>
        </w:rPr>
        <w:t>5/15</w:t>
      </w:r>
    </w:p>
    <w:p w:rsidR="00971876" w:rsidRPr="00D2189C" w:rsidRDefault="00971876" w:rsidP="00FB6FFF">
      <w:pPr>
        <w:pStyle w:val="1"/>
        <w:ind w:firstLine="426"/>
        <w:rPr>
          <w:sz w:val="24"/>
          <w:szCs w:val="24"/>
        </w:rPr>
      </w:pPr>
    </w:p>
    <w:p w:rsidR="0056703A" w:rsidRDefault="00C51301" w:rsidP="005670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1301">
        <w:rPr>
          <w:rFonts w:ascii="Times New Roman" w:hAnsi="Times New Roman" w:cs="Times New Roman"/>
          <w:b/>
          <w:sz w:val="24"/>
        </w:rPr>
        <w:t xml:space="preserve">О внесении изменений в решение территориальной избирательной комиссии  </w:t>
      </w:r>
      <w:proofErr w:type="spellStart"/>
      <w:r w:rsidRPr="00C51301">
        <w:rPr>
          <w:rFonts w:ascii="Times New Roman" w:hAnsi="Times New Roman" w:cs="Times New Roman"/>
          <w:b/>
          <w:sz w:val="24"/>
        </w:rPr>
        <w:t>Лужского</w:t>
      </w:r>
      <w:proofErr w:type="spellEnd"/>
      <w:r w:rsidRPr="00C51301">
        <w:rPr>
          <w:rFonts w:ascii="Times New Roman" w:hAnsi="Times New Roman" w:cs="Times New Roman"/>
          <w:b/>
          <w:sz w:val="24"/>
        </w:rPr>
        <w:t xml:space="preserve"> муниципального района от 05 февраля 2016 года № 9</w:t>
      </w:r>
      <w:r w:rsidR="0056703A" w:rsidRPr="00C51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F41CC" w:rsidRDefault="0056703A" w:rsidP="00A5112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реализации полномочий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6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контролю за соблюдением участниками избирательного процесса порядка и правил информирования избирателей, проведения предвыборной агитации при проведении выборов</w:t>
      </w:r>
      <w:r w:rsidR="00A5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6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пунктом 7 статьи 56 Федерального закона «Об основных гарантиях избирательных прав и права на участие в референдуме граждан Российской Федерации</w:t>
      </w:r>
      <w:r w:rsidR="006D5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51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D5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="00BF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ерриториальная избирательная комиссия Лужского муниципального района</w:t>
      </w:r>
      <w:r w:rsidR="00BF41CC" w:rsidRPr="0056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56703A" w:rsidRPr="0056703A" w:rsidRDefault="0056703A" w:rsidP="00BF41CC">
      <w:pPr>
        <w:spacing w:before="100" w:beforeAutospacing="1" w:after="100" w:afterAutospacing="1" w:line="360" w:lineRule="auto"/>
        <w:ind w:firstLine="567"/>
        <w:jc w:val="center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567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РЕШИЛА:</w:t>
      </w:r>
    </w:p>
    <w:p w:rsidR="00C51301" w:rsidRPr="00C51301" w:rsidRDefault="00C51301" w:rsidP="00C5130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51301">
        <w:rPr>
          <w:rFonts w:ascii="Times New Roman" w:hAnsi="Times New Roman" w:cs="Times New Roman"/>
          <w:sz w:val="24"/>
          <w:szCs w:val="24"/>
        </w:rPr>
        <w:t>РЕШИЛА:</w:t>
      </w:r>
    </w:p>
    <w:p w:rsidR="00C51301" w:rsidRPr="00C51301" w:rsidRDefault="00C51301" w:rsidP="00C51301">
      <w:pPr>
        <w:pStyle w:val="1"/>
        <w:ind w:firstLine="426"/>
        <w:jc w:val="both"/>
        <w:rPr>
          <w:b w:val="0"/>
          <w:sz w:val="24"/>
          <w:szCs w:val="24"/>
        </w:rPr>
      </w:pPr>
      <w:r w:rsidRPr="00C51301">
        <w:rPr>
          <w:b w:val="0"/>
          <w:sz w:val="24"/>
          <w:szCs w:val="24"/>
        </w:rPr>
        <w:t xml:space="preserve">1. Внести в решение территориальной избирательной комиссии  </w:t>
      </w:r>
      <w:proofErr w:type="spellStart"/>
      <w:r w:rsidRPr="00C51301">
        <w:rPr>
          <w:b w:val="0"/>
          <w:sz w:val="24"/>
          <w:szCs w:val="24"/>
        </w:rPr>
        <w:t>Лужского</w:t>
      </w:r>
      <w:proofErr w:type="spellEnd"/>
      <w:r w:rsidRPr="00C51301">
        <w:rPr>
          <w:b w:val="0"/>
          <w:sz w:val="24"/>
          <w:szCs w:val="24"/>
        </w:rPr>
        <w:t xml:space="preserve"> муниципального района от 05 февраля 2016 года № </w:t>
      </w:r>
      <w:r>
        <w:rPr>
          <w:b w:val="0"/>
          <w:sz w:val="24"/>
          <w:szCs w:val="24"/>
        </w:rPr>
        <w:t>9</w:t>
      </w:r>
      <w:r w:rsidRPr="00C51301">
        <w:rPr>
          <w:b w:val="0"/>
          <w:sz w:val="24"/>
          <w:szCs w:val="24"/>
        </w:rPr>
        <w:t xml:space="preserve"> «</w:t>
      </w:r>
      <w:r w:rsidRPr="00C51301">
        <w:rPr>
          <w:b w:val="0"/>
          <w:bCs/>
          <w:color w:val="000000"/>
          <w:sz w:val="24"/>
          <w:szCs w:val="24"/>
        </w:rPr>
        <w:t>О составе Комиссии и утверждению Положения  о Комиссии по информационным спорам и иным вопросам информационного обеспечения выборов при т</w:t>
      </w:r>
      <w:r w:rsidRPr="00C51301">
        <w:rPr>
          <w:b w:val="0"/>
          <w:color w:val="000000"/>
          <w:sz w:val="24"/>
          <w:szCs w:val="24"/>
        </w:rPr>
        <w:t xml:space="preserve">ерриториальной избирательной комиссии </w:t>
      </w:r>
      <w:proofErr w:type="spellStart"/>
      <w:r w:rsidRPr="00C51301">
        <w:rPr>
          <w:b w:val="0"/>
          <w:color w:val="000000"/>
          <w:sz w:val="24"/>
          <w:szCs w:val="24"/>
        </w:rPr>
        <w:t>Лужского</w:t>
      </w:r>
      <w:proofErr w:type="spellEnd"/>
      <w:r w:rsidRPr="00C51301">
        <w:rPr>
          <w:b w:val="0"/>
          <w:color w:val="000000"/>
          <w:sz w:val="24"/>
          <w:szCs w:val="24"/>
        </w:rPr>
        <w:t xml:space="preserve"> муниципального района</w:t>
      </w:r>
      <w:r w:rsidRPr="00C51301">
        <w:rPr>
          <w:b w:val="0"/>
          <w:sz w:val="24"/>
          <w:szCs w:val="24"/>
        </w:rPr>
        <w:t>» (далее Решение)  следующие изменения:</w:t>
      </w:r>
    </w:p>
    <w:p w:rsidR="006D5F68" w:rsidRPr="00C51301" w:rsidRDefault="00C51301" w:rsidP="00C51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301">
        <w:rPr>
          <w:rFonts w:ascii="Times New Roman" w:hAnsi="Times New Roman" w:cs="Times New Roman"/>
          <w:sz w:val="24"/>
          <w:szCs w:val="24"/>
        </w:rPr>
        <w:t xml:space="preserve">1.1 Состав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Pr="0056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информационным спорам и иным вопросам информационного обеспечения выборов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Pr="00C51301">
        <w:rPr>
          <w:rFonts w:ascii="Times New Roman" w:hAnsi="Times New Roman" w:cs="Times New Roman"/>
          <w:sz w:val="24"/>
          <w:szCs w:val="24"/>
        </w:rPr>
        <w:t>(приложение № 1 к Решению) изложить в новой редакции согласно приложению к настоящему решению.</w:t>
      </w:r>
    </w:p>
    <w:p w:rsidR="006D5F68" w:rsidRPr="00C51301" w:rsidRDefault="00C51301" w:rsidP="00C51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D5F68" w:rsidRPr="00C51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Направить настоящее решение в администрацию Лужского  муниципального района, отдел МВД России по </w:t>
      </w:r>
      <w:proofErr w:type="spellStart"/>
      <w:r w:rsidR="006D5F68" w:rsidRPr="00C51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Лужскому</w:t>
      </w:r>
      <w:proofErr w:type="spellEnd"/>
      <w:r w:rsidR="006D5F68" w:rsidRPr="00C51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району.</w:t>
      </w:r>
    </w:p>
    <w:p w:rsidR="00C51301" w:rsidRPr="00C51301" w:rsidRDefault="00C51301" w:rsidP="00C51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513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51301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C51301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C5130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C51301">
        <w:rPr>
          <w:rFonts w:ascii="Times New Roman" w:hAnsi="Times New Roman" w:cs="Times New Roman"/>
          <w:sz w:val="24"/>
          <w:szCs w:val="24"/>
        </w:rPr>
        <w:t xml:space="preserve"> муниципального района  Ленинградской области в информационно – телекоммуникационной сети «Интернет»</w:t>
      </w:r>
      <w:r w:rsidRPr="00C51301">
        <w:rPr>
          <w:rFonts w:ascii="Times New Roman" w:hAnsi="Times New Roman" w:cs="Times New Roman"/>
          <w:bCs/>
          <w:sz w:val="24"/>
          <w:szCs w:val="24"/>
        </w:rPr>
        <w:t>.</w:t>
      </w:r>
    </w:p>
    <w:p w:rsidR="006D5F68" w:rsidRDefault="006D5F68" w:rsidP="00C51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B7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51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51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исполнением решения   возложить на заместителя председателя территориальной избирательной  комиссии    </w:t>
      </w:r>
      <w:proofErr w:type="spellStart"/>
      <w:r w:rsidRPr="00C51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Лужского</w:t>
      </w:r>
      <w:proofErr w:type="spellEnd"/>
      <w:r w:rsidRPr="00C51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муниципального района </w:t>
      </w:r>
      <w:proofErr w:type="spellStart"/>
      <w:r w:rsidRPr="00C51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Полярус</w:t>
      </w:r>
      <w:proofErr w:type="spellEnd"/>
      <w:r w:rsidRPr="00C51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Н.Л.</w:t>
      </w:r>
    </w:p>
    <w:p w:rsidR="00C51301" w:rsidRDefault="00CA3693" w:rsidP="00C51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5</w:t>
      </w:r>
      <w:r w:rsidRPr="002D21A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Р</w:t>
      </w:r>
      <w:r w:rsidRPr="002D21A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ешение вступает в силу с момента принятия.</w:t>
      </w:r>
    </w:p>
    <w:p w:rsidR="00C51301" w:rsidRPr="00C51301" w:rsidRDefault="00C51301" w:rsidP="00C51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B77495" w:rsidRPr="0067224E" w:rsidTr="00B66523">
        <w:tc>
          <w:tcPr>
            <w:tcW w:w="5070" w:type="dxa"/>
          </w:tcPr>
          <w:p w:rsidR="00B77495" w:rsidRPr="00B77495" w:rsidRDefault="00B77495" w:rsidP="00B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9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B774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территориальной избирательной комиссии </w:t>
            </w:r>
            <w:proofErr w:type="spellStart"/>
            <w:r w:rsidRPr="00B77495">
              <w:rPr>
                <w:rFonts w:ascii="Times New Roman" w:hAnsi="Times New Roman" w:cs="Times New Roman"/>
                <w:bCs/>
                <w:sz w:val="24"/>
                <w:szCs w:val="24"/>
              </w:rPr>
              <w:t>Лужского</w:t>
            </w:r>
            <w:proofErr w:type="spellEnd"/>
            <w:r w:rsidRPr="00B774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B77495" w:rsidRPr="00B77495" w:rsidRDefault="00B77495" w:rsidP="00B665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95" w:rsidRPr="00B77495" w:rsidRDefault="00B77495" w:rsidP="00B6652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77495" w:rsidRPr="00B77495" w:rsidRDefault="00B77495" w:rsidP="00B665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95" w:rsidRDefault="00B77495" w:rsidP="00B665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495">
              <w:rPr>
                <w:rFonts w:ascii="Times New Roman" w:hAnsi="Times New Roman" w:cs="Times New Roman"/>
                <w:sz w:val="24"/>
                <w:szCs w:val="24"/>
              </w:rPr>
              <w:t>С.В.Лапина</w:t>
            </w:r>
            <w:proofErr w:type="spellEnd"/>
          </w:p>
          <w:p w:rsidR="00A5013A" w:rsidRPr="00B77495" w:rsidRDefault="00A5013A" w:rsidP="00B665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95" w:rsidRPr="00B77495" w:rsidRDefault="00B77495" w:rsidP="00B665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495" w:rsidRPr="0067224E" w:rsidTr="00B66523">
        <w:tc>
          <w:tcPr>
            <w:tcW w:w="5070" w:type="dxa"/>
          </w:tcPr>
          <w:p w:rsidR="00B77495" w:rsidRPr="00B77495" w:rsidRDefault="00B77495" w:rsidP="00B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95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Pr="00B774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территориальной избирательной комиссии </w:t>
            </w:r>
            <w:proofErr w:type="spellStart"/>
            <w:r w:rsidRPr="00B77495">
              <w:rPr>
                <w:rFonts w:ascii="Times New Roman" w:hAnsi="Times New Roman" w:cs="Times New Roman"/>
                <w:bCs/>
                <w:sz w:val="24"/>
                <w:szCs w:val="24"/>
              </w:rPr>
              <w:t>Лужского</w:t>
            </w:r>
            <w:proofErr w:type="spellEnd"/>
            <w:r w:rsidRPr="00B774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B77495" w:rsidRPr="00B77495" w:rsidRDefault="00B77495" w:rsidP="00B665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95" w:rsidRPr="00B77495" w:rsidRDefault="00B77495" w:rsidP="00B665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95" w:rsidRPr="00B77495" w:rsidRDefault="00B77495" w:rsidP="00B6652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77495" w:rsidRPr="00B77495" w:rsidRDefault="00B77495" w:rsidP="00B665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95" w:rsidRPr="00B77495" w:rsidRDefault="00B77495" w:rsidP="00B665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495">
              <w:rPr>
                <w:rFonts w:ascii="Times New Roman" w:hAnsi="Times New Roman" w:cs="Times New Roman"/>
                <w:sz w:val="24"/>
                <w:szCs w:val="24"/>
              </w:rPr>
              <w:t>Т.О.Меньшикова</w:t>
            </w:r>
            <w:proofErr w:type="spellEnd"/>
          </w:p>
          <w:p w:rsidR="00B77495" w:rsidRPr="00B77495" w:rsidRDefault="00B77495" w:rsidP="00B665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12D" w:rsidRDefault="00A5112D" w:rsidP="006D5F68">
      <w:pPr>
        <w:pStyle w:val="a6"/>
        <w:ind w:left="4536"/>
        <w:rPr>
          <w:rFonts w:ascii="Times New Roman" w:hAnsi="Times New Roman" w:cs="Times New Roman"/>
          <w:lang w:eastAsia="ru-RU"/>
        </w:rPr>
      </w:pPr>
    </w:p>
    <w:p w:rsidR="00A5112D" w:rsidRDefault="00A5112D" w:rsidP="006D5F68">
      <w:pPr>
        <w:pStyle w:val="a6"/>
        <w:ind w:left="4536"/>
        <w:rPr>
          <w:rFonts w:ascii="Times New Roman" w:hAnsi="Times New Roman" w:cs="Times New Roman"/>
          <w:lang w:eastAsia="ru-RU"/>
        </w:rPr>
      </w:pPr>
    </w:p>
    <w:p w:rsidR="00CF735C" w:rsidRDefault="00CF735C" w:rsidP="006D5F68">
      <w:pPr>
        <w:pStyle w:val="a6"/>
        <w:ind w:left="4536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p w:rsidR="00B77495" w:rsidRPr="00B77495" w:rsidRDefault="00B77495" w:rsidP="00B77495">
      <w:pPr>
        <w:pStyle w:val="a6"/>
        <w:ind w:left="5103" w:right="904"/>
        <w:rPr>
          <w:rFonts w:ascii="Times New Roman" w:hAnsi="Times New Roman"/>
          <w:sz w:val="24"/>
          <w:szCs w:val="24"/>
          <w:lang w:eastAsia="ru-RU"/>
        </w:rPr>
      </w:pPr>
      <w:r w:rsidRPr="00B7749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B77495" w:rsidRPr="00B77495" w:rsidRDefault="00B77495" w:rsidP="00B77495">
      <w:pPr>
        <w:pStyle w:val="a6"/>
        <w:ind w:left="5103" w:right="904"/>
        <w:rPr>
          <w:rFonts w:ascii="Times New Roman" w:hAnsi="Times New Roman"/>
          <w:sz w:val="24"/>
          <w:szCs w:val="24"/>
          <w:lang w:eastAsia="ru-RU"/>
        </w:rPr>
      </w:pPr>
      <w:r w:rsidRPr="00B77495">
        <w:rPr>
          <w:rFonts w:ascii="Times New Roman" w:hAnsi="Times New Roman"/>
          <w:sz w:val="24"/>
          <w:szCs w:val="24"/>
          <w:lang w:eastAsia="ru-RU"/>
        </w:rPr>
        <w:t xml:space="preserve">к решению ТИК </w:t>
      </w:r>
    </w:p>
    <w:p w:rsidR="00B77495" w:rsidRPr="00B77495" w:rsidRDefault="00B77495" w:rsidP="00B77495">
      <w:pPr>
        <w:pStyle w:val="a6"/>
        <w:ind w:left="5103" w:right="904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77495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B77495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B77495" w:rsidRPr="00B77495" w:rsidRDefault="00B77495" w:rsidP="00B77495">
      <w:pPr>
        <w:pStyle w:val="a6"/>
        <w:ind w:left="5103" w:right="904"/>
        <w:rPr>
          <w:rFonts w:ascii="Times New Roman" w:hAnsi="Times New Roman"/>
          <w:sz w:val="24"/>
          <w:szCs w:val="24"/>
          <w:lang w:eastAsia="ru-RU"/>
        </w:rPr>
      </w:pPr>
      <w:r w:rsidRPr="00B77495">
        <w:rPr>
          <w:rFonts w:ascii="Times New Roman" w:hAnsi="Times New Roman"/>
          <w:sz w:val="24"/>
          <w:szCs w:val="24"/>
          <w:lang w:eastAsia="ru-RU"/>
        </w:rPr>
        <w:t>от 26 апреля 2021 года № 5/15</w:t>
      </w:r>
    </w:p>
    <w:p w:rsidR="00B77495" w:rsidRPr="00B77495" w:rsidRDefault="00B77495" w:rsidP="00B77495">
      <w:pPr>
        <w:pStyle w:val="a6"/>
        <w:ind w:left="5103" w:right="904"/>
        <w:rPr>
          <w:rFonts w:ascii="Times New Roman" w:hAnsi="Times New Roman"/>
          <w:sz w:val="24"/>
          <w:szCs w:val="24"/>
          <w:lang w:eastAsia="ru-RU"/>
        </w:rPr>
      </w:pPr>
    </w:p>
    <w:p w:rsidR="00B77495" w:rsidRPr="00B77495" w:rsidRDefault="00B77495" w:rsidP="00B77495">
      <w:pPr>
        <w:pStyle w:val="a6"/>
        <w:ind w:left="5103" w:right="904"/>
        <w:rPr>
          <w:rFonts w:ascii="Times New Roman" w:hAnsi="Times New Roman"/>
          <w:sz w:val="24"/>
          <w:szCs w:val="24"/>
          <w:lang w:eastAsia="ru-RU"/>
        </w:rPr>
      </w:pPr>
      <w:r w:rsidRPr="00B77495">
        <w:rPr>
          <w:rFonts w:ascii="Times New Roman" w:hAnsi="Times New Roman"/>
          <w:sz w:val="24"/>
          <w:szCs w:val="24"/>
          <w:lang w:eastAsia="ru-RU"/>
        </w:rPr>
        <w:t>УТВЕРЖДЕНО</w:t>
      </w:r>
    </w:p>
    <w:p w:rsidR="00B77495" w:rsidRPr="00B77495" w:rsidRDefault="00B77495" w:rsidP="00B77495">
      <w:pPr>
        <w:pStyle w:val="a6"/>
        <w:ind w:left="5103" w:right="904"/>
        <w:rPr>
          <w:rFonts w:ascii="Times New Roman" w:hAnsi="Times New Roman"/>
          <w:sz w:val="24"/>
          <w:szCs w:val="24"/>
          <w:lang w:eastAsia="ru-RU"/>
        </w:rPr>
      </w:pPr>
      <w:r w:rsidRPr="00B77495">
        <w:rPr>
          <w:rFonts w:ascii="Times New Roman" w:hAnsi="Times New Roman"/>
          <w:sz w:val="24"/>
          <w:szCs w:val="24"/>
          <w:lang w:eastAsia="ru-RU"/>
        </w:rPr>
        <w:t xml:space="preserve">решением ТИК </w:t>
      </w:r>
      <w:proofErr w:type="spellStart"/>
      <w:r w:rsidRPr="00B77495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B77495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 05 февраля 2016 года № 1</w:t>
      </w:r>
    </w:p>
    <w:p w:rsidR="00B77495" w:rsidRPr="00B77495" w:rsidRDefault="00B77495" w:rsidP="00B77495">
      <w:pPr>
        <w:pStyle w:val="a6"/>
        <w:ind w:left="5103" w:right="904"/>
        <w:rPr>
          <w:rFonts w:ascii="Times New Roman" w:hAnsi="Times New Roman"/>
          <w:sz w:val="24"/>
          <w:szCs w:val="24"/>
          <w:lang w:eastAsia="ru-RU"/>
        </w:rPr>
      </w:pPr>
      <w:r w:rsidRPr="00B77495">
        <w:rPr>
          <w:rFonts w:ascii="Times New Roman" w:hAnsi="Times New Roman"/>
          <w:sz w:val="24"/>
          <w:szCs w:val="24"/>
          <w:lang w:eastAsia="ru-RU"/>
        </w:rPr>
        <w:t>(приложение 1)</w:t>
      </w:r>
    </w:p>
    <w:p w:rsidR="00B77495" w:rsidRPr="00B77495" w:rsidRDefault="00B77495" w:rsidP="00B77495">
      <w:pPr>
        <w:pStyle w:val="a6"/>
        <w:ind w:left="5103" w:right="904"/>
        <w:rPr>
          <w:rFonts w:ascii="Times New Roman" w:hAnsi="Times New Roman"/>
          <w:sz w:val="24"/>
          <w:szCs w:val="24"/>
          <w:lang w:eastAsia="ru-RU"/>
        </w:rPr>
      </w:pPr>
      <w:r w:rsidRPr="00B77495">
        <w:rPr>
          <w:rFonts w:ascii="Times New Roman" w:hAnsi="Times New Roman"/>
          <w:sz w:val="24"/>
          <w:szCs w:val="24"/>
          <w:lang w:eastAsia="ru-RU"/>
        </w:rPr>
        <w:t>(новая редакция)</w:t>
      </w:r>
    </w:p>
    <w:p w:rsidR="006D5F68" w:rsidRPr="00B77495" w:rsidRDefault="006D5F68" w:rsidP="006D5F6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5F68" w:rsidRDefault="006D5F68" w:rsidP="006D5F6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D5F68" w:rsidRDefault="006D5F68" w:rsidP="006D5F6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D5F68" w:rsidRDefault="006D5F68" w:rsidP="006D5F6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Pr="006D5F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остав </w:t>
      </w:r>
    </w:p>
    <w:p w:rsidR="006D5F68" w:rsidRDefault="00A5112D" w:rsidP="006D5F6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Комиссии</w:t>
      </w:r>
      <w:r w:rsidR="006D5F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5F68" w:rsidRPr="006D5F68">
        <w:rPr>
          <w:rFonts w:ascii="Times New Roman" w:hAnsi="Times New Roman" w:cs="Times New Roman"/>
          <w:b/>
          <w:sz w:val="24"/>
          <w:szCs w:val="24"/>
          <w:lang w:eastAsia="ru-RU"/>
        </w:rPr>
        <w:t>по информационным спорам и иным вопросам</w:t>
      </w:r>
    </w:p>
    <w:p w:rsidR="006D5F68" w:rsidRPr="006D5F68" w:rsidRDefault="006D5F68" w:rsidP="006D5F6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5F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информационного обеспечения выборов</w:t>
      </w:r>
    </w:p>
    <w:p w:rsidR="006D5F68" w:rsidRDefault="006D5F68" w:rsidP="0056703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03A" w:rsidRPr="0056703A" w:rsidRDefault="0056703A" w:rsidP="006D5F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56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</w:t>
      </w:r>
      <w:r w:rsidR="00A5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Pr="0056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6703A" w:rsidRDefault="00805524" w:rsidP="006D5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Полярус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Львовна</w:t>
      </w:r>
      <w:r w:rsidR="0056703A" w:rsidRPr="0056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</w:t>
      </w:r>
      <w:r w:rsidR="0056703A" w:rsidRPr="0056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5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</w:t>
      </w:r>
      <w:r w:rsidR="0056703A" w:rsidRPr="0056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правом решающего голоса</w:t>
      </w:r>
    </w:p>
    <w:p w:rsidR="00B85B18" w:rsidRDefault="00B85B18" w:rsidP="006D5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комиссии </w:t>
      </w:r>
    </w:p>
    <w:p w:rsidR="00B85B18" w:rsidRPr="0056703A" w:rsidRDefault="00B85B18" w:rsidP="006D5F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Меньшикова Татьяна Олеговна – секретарь  ТИК</w:t>
      </w:r>
      <w:r w:rsidRPr="0056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правом решающего голоса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6703A" w:rsidRPr="0056703A" w:rsidRDefault="0056703A" w:rsidP="006D5F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56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</w:t>
      </w:r>
      <w:r w:rsidR="00B85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Pr="0056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6703A" w:rsidRDefault="00B85B18" w:rsidP="006D5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Алексеева Нина Алексеевна</w:t>
      </w:r>
      <w:r w:rsidR="0056703A" w:rsidRPr="0056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член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</w:t>
      </w:r>
      <w:r w:rsidR="0056703A" w:rsidRPr="0056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правом решающего голоса;</w:t>
      </w:r>
    </w:p>
    <w:p w:rsidR="00D06BDC" w:rsidRDefault="00805524" w:rsidP="006D5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Денисова Тамара Николаевна</w:t>
      </w:r>
      <w:r w:rsidR="00D06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5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член  ТИК</w:t>
      </w:r>
      <w:r w:rsidR="00D06BDC" w:rsidRPr="0056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правом решающего голоса;</w:t>
      </w:r>
    </w:p>
    <w:p w:rsidR="00DB24AF" w:rsidRDefault="00DB24AF" w:rsidP="006D5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Перепелкина Людмила Анатольевна </w:t>
      </w:r>
      <w:r w:rsidRPr="0056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член </w:t>
      </w:r>
      <w:r w:rsidR="00B85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</w:t>
      </w:r>
      <w:r w:rsidRPr="0056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правом решающего голоса;</w:t>
      </w:r>
    </w:p>
    <w:p w:rsidR="00D06BDC" w:rsidRDefault="00805524" w:rsidP="006D5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Глухов Сергей Васильевич - п</w:t>
      </w:r>
      <w:r w:rsidR="00D06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редставитель администрации </w:t>
      </w:r>
      <w:proofErr w:type="spellStart"/>
      <w:r w:rsidR="00D06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Лужского</w:t>
      </w:r>
      <w:proofErr w:type="spellEnd"/>
      <w:r w:rsidR="00D06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муницип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ального района</w:t>
      </w:r>
      <w:r w:rsidR="00D06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06BDC" w:rsidRDefault="00D06BDC" w:rsidP="006D5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 отдела МВД России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</w:t>
      </w:r>
      <w:r w:rsidR="0080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жскому</w:t>
      </w:r>
      <w:proofErr w:type="spellEnd"/>
      <w:r w:rsidR="0080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(по согласованию).</w:t>
      </w:r>
    </w:p>
    <w:p w:rsidR="006D5F68" w:rsidRDefault="006D5F68" w:rsidP="0056703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5F68" w:rsidRDefault="006D5F68" w:rsidP="0056703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5F68" w:rsidRDefault="006D5F68" w:rsidP="0056703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5F68" w:rsidRDefault="006D5F68" w:rsidP="0056703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5F68" w:rsidRDefault="006D5F68" w:rsidP="0056703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5F68" w:rsidRDefault="006D5F68" w:rsidP="0056703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5F68" w:rsidRDefault="006D5F68" w:rsidP="0056703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5F68" w:rsidRDefault="006D5F68" w:rsidP="0056703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5F68" w:rsidRDefault="006D5F68" w:rsidP="0056703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D5F68" w:rsidSect="00944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67439"/>
    <w:multiLevelType w:val="hybridMultilevel"/>
    <w:tmpl w:val="1DCEBEC2"/>
    <w:lvl w:ilvl="0" w:tplc="16D083F0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>
    <w:nsid w:val="542C5FC6"/>
    <w:multiLevelType w:val="hybridMultilevel"/>
    <w:tmpl w:val="F50427BE"/>
    <w:lvl w:ilvl="0" w:tplc="7BF61D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EBC296C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5B1E4B4E"/>
    <w:multiLevelType w:val="hybridMultilevel"/>
    <w:tmpl w:val="CA0242FA"/>
    <w:lvl w:ilvl="0" w:tplc="BB46DE68">
      <w:start w:val="1"/>
      <w:numFmt w:val="decimal"/>
      <w:lvlText w:val="%1)"/>
      <w:lvlJc w:val="left"/>
      <w:pPr>
        <w:tabs>
          <w:tab w:val="num" w:pos="1200"/>
        </w:tabs>
        <w:ind w:left="120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876"/>
    <w:rsid w:val="00006AE8"/>
    <w:rsid w:val="001520FD"/>
    <w:rsid w:val="00276734"/>
    <w:rsid w:val="002F22EF"/>
    <w:rsid w:val="003C5BB3"/>
    <w:rsid w:val="004017C7"/>
    <w:rsid w:val="00533419"/>
    <w:rsid w:val="00554341"/>
    <w:rsid w:val="0056703A"/>
    <w:rsid w:val="006A51A3"/>
    <w:rsid w:val="006D3560"/>
    <w:rsid w:val="006D5F68"/>
    <w:rsid w:val="007D3AF9"/>
    <w:rsid w:val="00805524"/>
    <w:rsid w:val="00824530"/>
    <w:rsid w:val="00887EDD"/>
    <w:rsid w:val="008E4CBC"/>
    <w:rsid w:val="008F3A67"/>
    <w:rsid w:val="00944824"/>
    <w:rsid w:val="00971876"/>
    <w:rsid w:val="00A5013A"/>
    <w:rsid w:val="00A5112D"/>
    <w:rsid w:val="00A90AF9"/>
    <w:rsid w:val="00B77495"/>
    <w:rsid w:val="00B85B18"/>
    <w:rsid w:val="00BF41CC"/>
    <w:rsid w:val="00C51301"/>
    <w:rsid w:val="00C60216"/>
    <w:rsid w:val="00C653B8"/>
    <w:rsid w:val="00CA3693"/>
    <w:rsid w:val="00CA729E"/>
    <w:rsid w:val="00CE42EC"/>
    <w:rsid w:val="00CF735C"/>
    <w:rsid w:val="00D06BDC"/>
    <w:rsid w:val="00D2189C"/>
    <w:rsid w:val="00D92EAA"/>
    <w:rsid w:val="00DB24AF"/>
    <w:rsid w:val="00FA45CE"/>
    <w:rsid w:val="00FB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7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718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71876"/>
    <w:pPr>
      <w:keepNext/>
      <w:tabs>
        <w:tab w:val="num" w:pos="709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876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971876"/>
    <w:rPr>
      <w:b/>
      <w:bCs/>
      <w:sz w:val="28"/>
      <w:lang w:eastAsia="ru-RU"/>
    </w:rPr>
  </w:style>
  <w:style w:type="paragraph" w:styleId="a3">
    <w:name w:val="Body Text Indent"/>
    <w:basedOn w:val="a"/>
    <w:link w:val="a4"/>
    <w:semiHidden/>
    <w:rsid w:val="0097187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71876"/>
    <w:rPr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E4CBC"/>
    <w:pPr>
      <w:ind w:left="720"/>
      <w:contextualSpacing/>
    </w:pPr>
  </w:style>
  <w:style w:type="paragraph" w:styleId="a6">
    <w:name w:val="No Spacing"/>
    <w:uiPriority w:val="99"/>
    <w:qFormat/>
    <w:rsid w:val="00D2189C"/>
    <w:rPr>
      <w:rFonts w:asciiTheme="minorHAnsi" w:eastAsiaTheme="minorHAnsi" w:hAnsiTheme="minorHAnsi" w:cstheme="minorBidi"/>
      <w:sz w:val="22"/>
      <w:szCs w:val="22"/>
    </w:rPr>
  </w:style>
  <w:style w:type="paragraph" w:customStyle="1" w:styleId="text">
    <w:name w:val="text"/>
    <w:basedOn w:val="a"/>
    <w:rsid w:val="006D5F68"/>
    <w:pPr>
      <w:spacing w:after="0" w:line="240" w:lineRule="auto"/>
      <w:ind w:firstLine="600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textcent">
    <w:name w:val="textcent"/>
    <w:basedOn w:val="a"/>
    <w:rsid w:val="006D5F68"/>
    <w:pPr>
      <w:spacing w:after="0" w:line="240" w:lineRule="auto"/>
      <w:ind w:firstLine="600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6D5F6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5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12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7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718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71876"/>
    <w:pPr>
      <w:keepNext/>
      <w:tabs>
        <w:tab w:val="num" w:pos="709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876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971876"/>
    <w:rPr>
      <w:b/>
      <w:bCs/>
      <w:sz w:val="28"/>
      <w:lang w:eastAsia="ru-RU"/>
    </w:rPr>
  </w:style>
  <w:style w:type="paragraph" w:styleId="a3">
    <w:name w:val="Body Text Indent"/>
    <w:basedOn w:val="a"/>
    <w:link w:val="a4"/>
    <w:semiHidden/>
    <w:rsid w:val="0097187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71876"/>
    <w:rPr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E4CBC"/>
    <w:pPr>
      <w:ind w:left="720"/>
      <w:contextualSpacing/>
    </w:pPr>
  </w:style>
  <w:style w:type="paragraph" w:styleId="a6">
    <w:name w:val="No Spacing"/>
    <w:uiPriority w:val="1"/>
    <w:qFormat/>
    <w:rsid w:val="00D2189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3D758-9DD0-449A-9543-8C79C83A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Usser79</dc:creator>
  <cp:lastModifiedBy>Наталья Л. Полярус</cp:lastModifiedBy>
  <cp:revision>8</cp:revision>
  <cp:lastPrinted>2016-02-09T10:10:00Z</cp:lastPrinted>
  <dcterms:created xsi:type="dcterms:W3CDTF">2011-09-21T11:09:00Z</dcterms:created>
  <dcterms:modified xsi:type="dcterms:W3CDTF">2021-04-26T08:27:00Z</dcterms:modified>
</cp:coreProperties>
</file>