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2" w:rsidRPr="004B1190" w:rsidRDefault="00FA2E7D" w:rsidP="00A639C2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Губернатора Ленинградской области</w:t>
      </w:r>
    </w:p>
    <w:p w:rsidR="00A639C2" w:rsidRDefault="00A639C2" w:rsidP="00A639C2">
      <w:pPr>
        <w:ind w:left="284" w:hanging="284"/>
        <w:jc w:val="center"/>
        <w:rPr>
          <w:b/>
          <w:sz w:val="26"/>
          <w:szCs w:val="26"/>
        </w:rPr>
      </w:pPr>
    </w:p>
    <w:p w:rsidR="00A639C2" w:rsidRPr="000245E3" w:rsidRDefault="00A639C2" w:rsidP="00A639C2">
      <w:pPr>
        <w:ind w:left="284" w:hanging="284"/>
        <w:jc w:val="center"/>
        <w:rPr>
          <w:b/>
          <w:sz w:val="26"/>
          <w:szCs w:val="26"/>
        </w:rPr>
      </w:pPr>
      <w:r w:rsidRPr="000245E3">
        <w:rPr>
          <w:b/>
          <w:sz w:val="26"/>
          <w:szCs w:val="26"/>
        </w:rPr>
        <w:t>ТЕРРИТОРИАЛЬНАЯ ИЗБИРАТЕЛЬН</w:t>
      </w:r>
      <w:proofErr w:type="gramStart"/>
      <w:r w:rsidRPr="000245E3">
        <w:rPr>
          <w:b/>
          <w:sz w:val="26"/>
          <w:szCs w:val="26"/>
          <w:lang w:val="en-US"/>
        </w:rPr>
        <w:t>A</w:t>
      </w:r>
      <w:proofErr w:type="gramEnd"/>
      <w:r w:rsidRPr="000245E3">
        <w:rPr>
          <w:b/>
          <w:sz w:val="26"/>
          <w:szCs w:val="26"/>
        </w:rPr>
        <w:t>Я КОМИССИЯ</w:t>
      </w:r>
    </w:p>
    <w:p w:rsidR="00A639C2" w:rsidRPr="000245E3" w:rsidRDefault="00A639C2" w:rsidP="00A639C2">
      <w:pPr>
        <w:ind w:left="284" w:hanging="284"/>
        <w:jc w:val="center"/>
        <w:rPr>
          <w:b/>
          <w:sz w:val="26"/>
          <w:szCs w:val="26"/>
        </w:rPr>
      </w:pPr>
      <w:r w:rsidRPr="000245E3">
        <w:rPr>
          <w:b/>
          <w:sz w:val="26"/>
          <w:szCs w:val="26"/>
        </w:rPr>
        <w:t xml:space="preserve"> ЛУЖСКОГО МУНИЦИПАЛЬНОГО РАЙОНА</w:t>
      </w:r>
    </w:p>
    <w:p w:rsidR="00A639C2" w:rsidRPr="000245E3" w:rsidRDefault="00A639C2" w:rsidP="00A639C2">
      <w:pPr>
        <w:pStyle w:val="a4"/>
        <w:tabs>
          <w:tab w:val="left" w:pos="540"/>
        </w:tabs>
        <w:ind w:left="284"/>
        <w:rPr>
          <w:sz w:val="26"/>
          <w:szCs w:val="26"/>
        </w:rPr>
      </w:pPr>
    </w:p>
    <w:p w:rsidR="00A639C2" w:rsidRDefault="00A639C2" w:rsidP="00A639C2">
      <w:pPr>
        <w:pStyle w:val="1"/>
        <w:spacing w:before="0"/>
        <w:ind w:left="380" w:right="142" w:firstLine="426"/>
        <w:jc w:val="center"/>
        <w:rPr>
          <w:rFonts w:ascii="Times New Roman" w:hAnsi="Times New Roman"/>
          <w:color w:val="auto"/>
          <w:sz w:val="26"/>
          <w:szCs w:val="26"/>
        </w:rPr>
      </w:pPr>
      <w:r w:rsidRPr="000245E3">
        <w:rPr>
          <w:rFonts w:ascii="Times New Roman" w:hAnsi="Times New Roman"/>
          <w:color w:val="auto"/>
          <w:sz w:val="26"/>
          <w:szCs w:val="26"/>
        </w:rPr>
        <w:t>РЕШЕНИЕ</w:t>
      </w:r>
    </w:p>
    <w:p w:rsidR="00A639C2" w:rsidRPr="00A639C2" w:rsidRDefault="00A639C2" w:rsidP="00A639C2">
      <w:pPr>
        <w:rPr>
          <w:lang w:eastAsia="en-US"/>
        </w:rPr>
      </w:pPr>
    </w:p>
    <w:p w:rsidR="00384883" w:rsidRPr="00A639C2" w:rsidRDefault="00FA2E7D" w:rsidP="00A639C2">
      <w:pPr>
        <w:jc w:val="both"/>
        <w:rPr>
          <w:b/>
          <w:sz w:val="32"/>
          <w:szCs w:val="32"/>
        </w:rPr>
      </w:pPr>
      <w:r>
        <w:rPr>
          <w:b/>
          <w:sz w:val="26"/>
          <w:szCs w:val="26"/>
        </w:rPr>
        <w:t>17 сентября</w:t>
      </w:r>
      <w:r w:rsidR="00A639C2" w:rsidRPr="00A639C2">
        <w:rPr>
          <w:b/>
          <w:sz w:val="26"/>
          <w:szCs w:val="26"/>
        </w:rPr>
        <w:t xml:space="preserve"> 2020 года                                       </w:t>
      </w:r>
      <w:r w:rsidR="00A639C2">
        <w:rPr>
          <w:b/>
          <w:sz w:val="26"/>
          <w:szCs w:val="26"/>
        </w:rPr>
        <w:t xml:space="preserve">                                  </w:t>
      </w:r>
      <w:r w:rsidR="00A639C2" w:rsidRPr="00A639C2">
        <w:rPr>
          <w:b/>
          <w:sz w:val="26"/>
          <w:szCs w:val="26"/>
        </w:rPr>
        <w:t xml:space="preserve">               № 8</w:t>
      </w:r>
      <w:r w:rsidR="00C637B3">
        <w:rPr>
          <w:b/>
          <w:sz w:val="26"/>
          <w:szCs w:val="26"/>
        </w:rPr>
        <w:t>97</w:t>
      </w:r>
    </w:p>
    <w:p w:rsidR="00384883" w:rsidRPr="004A514B" w:rsidRDefault="00384883" w:rsidP="00021FCB">
      <w:r w:rsidRPr="004A514B">
        <w:t xml:space="preserve"> </w:t>
      </w:r>
    </w:p>
    <w:p w:rsidR="00FA2E7D" w:rsidRDefault="00C637B3" w:rsidP="00A639C2">
      <w:pPr>
        <w:pStyle w:val="a3"/>
        <w:ind w:left="10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единовременной выплате членам</w:t>
      </w:r>
      <w:r w:rsidR="00A639C2" w:rsidRPr="00A639C2">
        <w:rPr>
          <w:b/>
          <w:sz w:val="26"/>
          <w:szCs w:val="26"/>
        </w:rPr>
        <w:t xml:space="preserve"> избирательных комиссий </w:t>
      </w:r>
      <w:proofErr w:type="spellStart"/>
      <w:r w:rsidR="00085319" w:rsidRPr="00A639C2">
        <w:rPr>
          <w:b/>
          <w:sz w:val="26"/>
          <w:szCs w:val="26"/>
        </w:rPr>
        <w:t>Лужского</w:t>
      </w:r>
      <w:proofErr w:type="spellEnd"/>
      <w:r w:rsidR="00085319" w:rsidRPr="00A639C2">
        <w:rPr>
          <w:b/>
          <w:sz w:val="26"/>
          <w:szCs w:val="26"/>
        </w:rPr>
        <w:t xml:space="preserve"> муниципального района</w:t>
      </w:r>
      <w:r w:rsidR="00A639C2">
        <w:rPr>
          <w:b/>
          <w:sz w:val="26"/>
          <w:szCs w:val="26"/>
        </w:rPr>
        <w:t xml:space="preserve"> </w:t>
      </w:r>
      <w:r w:rsidR="0068637C" w:rsidRPr="00A639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Ленинградской области</w:t>
      </w:r>
    </w:p>
    <w:p w:rsidR="00FA2E7D" w:rsidRDefault="00FA2E7D" w:rsidP="00736A9A">
      <w:pPr>
        <w:jc w:val="both"/>
        <w:rPr>
          <w:sz w:val="26"/>
          <w:szCs w:val="26"/>
        </w:rPr>
      </w:pPr>
    </w:p>
    <w:p w:rsidR="00C1154F" w:rsidRPr="008841BA" w:rsidRDefault="009F07BA" w:rsidP="009F07BA">
      <w:pPr>
        <w:ind w:firstLine="284"/>
        <w:jc w:val="both"/>
        <w:rPr>
          <w:sz w:val="32"/>
          <w:szCs w:val="32"/>
        </w:rPr>
      </w:pPr>
      <w:proofErr w:type="gramStart"/>
      <w:r w:rsidRPr="009F07BA">
        <w:rPr>
          <w:sz w:val="26"/>
          <w:szCs w:val="26"/>
        </w:rPr>
        <w:t xml:space="preserve">В соответствии с распоряжением Правительства Ленинградской области от 11 июня 2020 года № 425-р «О выделении средств Избирательной комиссии Ленинградской области, Комитету по печати Ленинградской области и комитету по молодежной политике Ленинградской области» (с изменениями согласно распоряжения Правительства Ленинградской области от 25 августа 2020 года № 605-р), </w:t>
      </w:r>
      <w:r w:rsidR="00FA2E7D" w:rsidRPr="009F07BA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Порядка</w:t>
      </w:r>
      <w:r w:rsidRPr="009F07BA">
        <w:rPr>
          <w:sz w:val="26"/>
          <w:szCs w:val="26"/>
        </w:rPr>
        <w:t xml:space="preserve"> осуществления единовременной выплаты членам избирательных комиссий с правом решающего голоса за  работу</w:t>
      </w:r>
      <w:proofErr w:type="gramEnd"/>
      <w:r w:rsidRPr="009F07BA">
        <w:rPr>
          <w:sz w:val="26"/>
          <w:szCs w:val="26"/>
        </w:rPr>
        <w:t xml:space="preserve"> по проведению выборов Губернатора Ленинградской области до дня голосования  и в день голосования</w:t>
      </w:r>
      <w:r>
        <w:rPr>
          <w:sz w:val="26"/>
          <w:szCs w:val="26"/>
        </w:rPr>
        <w:t>, утвержденного Постановлением</w:t>
      </w:r>
      <w:r w:rsidR="00FA2E7D" w:rsidRPr="009F07BA">
        <w:rPr>
          <w:sz w:val="26"/>
          <w:szCs w:val="26"/>
        </w:rPr>
        <w:t xml:space="preserve"> Избирательной комиссии Ленинградской области  от  1</w:t>
      </w:r>
      <w:r w:rsidRPr="009F07BA">
        <w:rPr>
          <w:sz w:val="26"/>
          <w:szCs w:val="26"/>
        </w:rPr>
        <w:t>6 сентября 2020 года № 109/771</w:t>
      </w:r>
      <w:r w:rsidR="00FA2E7D" w:rsidRPr="009F07B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F07BA">
        <w:rPr>
          <w:sz w:val="26"/>
          <w:szCs w:val="26"/>
        </w:rPr>
        <w:t>О порядке осуществления единовременной выплаты членам избирательных комиссий с правом решающего голоса</w:t>
      </w:r>
      <w:r>
        <w:rPr>
          <w:sz w:val="26"/>
          <w:szCs w:val="26"/>
        </w:rPr>
        <w:t>»</w:t>
      </w:r>
      <w:r w:rsidR="00736A9A" w:rsidRPr="009F07BA">
        <w:rPr>
          <w:sz w:val="26"/>
          <w:szCs w:val="26"/>
        </w:rPr>
        <w:t>,</w:t>
      </w:r>
      <w:r w:rsidR="00736A9A">
        <w:rPr>
          <w:sz w:val="26"/>
          <w:szCs w:val="26"/>
        </w:rPr>
        <w:t xml:space="preserve"> </w:t>
      </w:r>
      <w:r w:rsidR="00736A9A" w:rsidRPr="00736A9A">
        <w:rPr>
          <w:sz w:val="26"/>
          <w:szCs w:val="26"/>
        </w:rPr>
        <w:t xml:space="preserve">территориальная избирательная комиссия  с </w:t>
      </w:r>
      <w:proofErr w:type="spellStart"/>
      <w:r w:rsidR="00736A9A" w:rsidRPr="00736A9A">
        <w:rPr>
          <w:sz w:val="26"/>
          <w:szCs w:val="26"/>
        </w:rPr>
        <w:t>Лужского</w:t>
      </w:r>
      <w:proofErr w:type="spellEnd"/>
      <w:r w:rsidR="00736A9A" w:rsidRPr="00736A9A">
        <w:rPr>
          <w:sz w:val="26"/>
          <w:szCs w:val="26"/>
        </w:rPr>
        <w:t xml:space="preserve"> муниципального района</w:t>
      </w:r>
    </w:p>
    <w:p w:rsidR="00A639C2" w:rsidRDefault="004605BC" w:rsidP="00736A9A">
      <w:pPr>
        <w:jc w:val="center"/>
        <w:rPr>
          <w:b/>
          <w:sz w:val="26"/>
          <w:szCs w:val="26"/>
        </w:rPr>
      </w:pPr>
      <w:r w:rsidRPr="00736A9A">
        <w:rPr>
          <w:b/>
          <w:sz w:val="26"/>
          <w:szCs w:val="26"/>
        </w:rPr>
        <w:t>Р</w:t>
      </w:r>
      <w:r w:rsidR="00A639C2" w:rsidRPr="00736A9A">
        <w:rPr>
          <w:b/>
          <w:sz w:val="26"/>
          <w:szCs w:val="26"/>
        </w:rPr>
        <w:t>ЕШИЛА</w:t>
      </w:r>
      <w:r w:rsidRPr="00736A9A">
        <w:rPr>
          <w:b/>
          <w:sz w:val="26"/>
          <w:szCs w:val="26"/>
        </w:rPr>
        <w:t>:</w:t>
      </w:r>
    </w:p>
    <w:p w:rsidR="00736A9A" w:rsidRPr="00736A9A" w:rsidRDefault="00736A9A" w:rsidP="00736A9A">
      <w:pPr>
        <w:jc w:val="center"/>
        <w:rPr>
          <w:b/>
          <w:sz w:val="26"/>
          <w:szCs w:val="26"/>
        </w:rPr>
      </w:pPr>
    </w:p>
    <w:p w:rsidR="00736A9A" w:rsidRPr="00736A9A" w:rsidRDefault="004605BC" w:rsidP="00FA2E7D">
      <w:pPr>
        <w:jc w:val="both"/>
        <w:rPr>
          <w:sz w:val="26"/>
          <w:szCs w:val="26"/>
        </w:rPr>
      </w:pPr>
      <w:r w:rsidRPr="00736A9A">
        <w:rPr>
          <w:sz w:val="26"/>
          <w:szCs w:val="26"/>
        </w:rPr>
        <w:t xml:space="preserve">1. </w:t>
      </w:r>
      <w:r w:rsidR="009F07BA">
        <w:rPr>
          <w:sz w:val="26"/>
          <w:szCs w:val="26"/>
        </w:rPr>
        <w:t xml:space="preserve">Утвердить размер </w:t>
      </w:r>
      <w:r w:rsidR="009F07BA" w:rsidRPr="009F07BA">
        <w:rPr>
          <w:sz w:val="26"/>
          <w:szCs w:val="26"/>
        </w:rPr>
        <w:t xml:space="preserve">единовременной выплаты членам территориальной </w:t>
      </w:r>
      <w:r w:rsidR="009F07BA">
        <w:rPr>
          <w:sz w:val="26"/>
          <w:szCs w:val="26"/>
        </w:rPr>
        <w:t xml:space="preserve"> избирательной</w:t>
      </w:r>
      <w:r w:rsidR="009F07BA" w:rsidRPr="009F07BA">
        <w:rPr>
          <w:sz w:val="26"/>
          <w:szCs w:val="26"/>
        </w:rPr>
        <w:t xml:space="preserve"> комисси</w:t>
      </w:r>
      <w:r w:rsidR="009F07BA">
        <w:rPr>
          <w:sz w:val="26"/>
          <w:szCs w:val="26"/>
        </w:rPr>
        <w:t>и</w:t>
      </w:r>
      <w:r w:rsidR="009F07BA" w:rsidRPr="009F07BA">
        <w:rPr>
          <w:sz w:val="26"/>
          <w:szCs w:val="26"/>
        </w:rPr>
        <w:t xml:space="preserve"> </w:t>
      </w:r>
      <w:proofErr w:type="spellStart"/>
      <w:r w:rsidR="009F07BA" w:rsidRPr="009F07BA">
        <w:rPr>
          <w:sz w:val="26"/>
          <w:szCs w:val="26"/>
        </w:rPr>
        <w:t>Лужского</w:t>
      </w:r>
      <w:proofErr w:type="spellEnd"/>
      <w:r w:rsidR="009F07BA" w:rsidRPr="009F07BA">
        <w:rPr>
          <w:sz w:val="26"/>
          <w:szCs w:val="26"/>
        </w:rPr>
        <w:t xml:space="preserve"> муниципального района  Ленинградской области</w:t>
      </w:r>
      <w:r w:rsidR="009F07BA">
        <w:rPr>
          <w:sz w:val="26"/>
          <w:szCs w:val="26"/>
        </w:rPr>
        <w:t xml:space="preserve"> согласно приложению 1.</w:t>
      </w:r>
    </w:p>
    <w:p w:rsidR="00736A9A" w:rsidRPr="009F07BA" w:rsidRDefault="00736A9A" w:rsidP="00736A9A">
      <w:pPr>
        <w:pStyle w:val="a3"/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736A9A">
        <w:rPr>
          <w:sz w:val="26"/>
          <w:szCs w:val="26"/>
        </w:rPr>
        <w:t xml:space="preserve">Выплатить  </w:t>
      </w:r>
      <w:r w:rsidR="009F07BA">
        <w:rPr>
          <w:sz w:val="26"/>
          <w:szCs w:val="26"/>
        </w:rPr>
        <w:t>единовременную</w:t>
      </w:r>
      <w:r w:rsidR="009F07BA" w:rsidRPr="009F07BA">
        <w:rPr>
          <w:sz w:val="26"/>
          <w:szCs w:val="26"/>
        </w:rPr>
        <w:t xml:space="preserve"> выплат</w:t>
      </w:r>
      <w:r w:rsidR="009F07BA">
        <w:rPr>
          <w:sz w:val="26"/>
          <w:szCs w:val="26"/>
        </w:rPr>
        <w:t>у</w:t>
      </w:r>
      <w:r w:rsidR="009F07BA" w:rsidRPr="009F07BA">
        <w:rPr>
          <w:sz w:val="26"/>
          <w:szCs w:val="26"/>
        </w:rPr>
        <w:t xml:space="preserve"> членам территориальной </w:t>
      </w:r>
      <w:r w:rsidR="009F07BA">
        <w:rPr>
          <w:sz w:val="26"/>
          <w:szCs w:val="26"/>
        </w:rPr>
        <w:t xml:space="preserve"> избирательной</w:t>
      </w:r>
      <w:r w:rsidR="009F07BA" w:rsidRPr="009F07BA">
        <w:rPr>
          <w:sz w:val="26"/>
          <w:szCs w:val="26"/>
        </w:rPr>
        <w:t xml:space="preserve"> комисси</w:t>
      </w:r>
      <w:r w:rsidR="009F07BA">
        <w:rPr>
          <w:sz w:val="26"/>
          <w:szCs w:val="26"/>
        </w:rPr>
        <w:t>и</w:t>
      </w:r>
      <w:r w:rsidR="009F07BA" w:rsidRPr="009F07BA">
        <w:rPr>
          <w:sz w:val="26"/>
          <w:szCs w:val="26"/>
        </w:rPr>
        <w:t xml:space="preserve"> </w:t>
      </w:r>
      <w:proofErr w:type="spellStart"/>
      <w:r w:rsidR="009F07BA" w:rsidRPr="009F07BA">
        <w:rPr>
          <w:sz w:val="26"/>
          <w:szCs w:val="26"/>
        </w:rPr>
        <w:t>Лужского</w:t>
      </w:r>
      <w:proofErr w:type="spellEnd"/>
      <w:r w:rsidR="009F07BA" w:rsidRPr="009F07BA">
        <w:rPr>
          <w:sz w:val="26"/>
          <w:szCs w:val="26"/>
        </w:rPr>
        <w:t xml:space="preserve"> муниципального района  Ленинградской области</w:t>
      </w:r>
      <w:r w:rsidR="009F07BA">
        <w:rPr>
          <w:sz w:val="26"/>
          <w:szCs w:val="26"/>
        </w:rPr>
        <w:t xml:space="preserve"> до 03 октября 2020 года</w:t>
      </w:r>
      <w:r w:rsidR="00624B9A">
        <w:rPr>
          <w:sz w:val="26"/>
          <w:szCs w:val="26"/>
        </w:rPr>
        <w:t>.</w:t>
      </w:r>
    </w:p>
    <w:p w:rsidR="009F07BA" w:rsidRDefault="009F07BA" w:rsidP="00736A9A">
      <w:pPr>
        <w:pStyle w:val="a3"/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F07BA">
        <w:rPr>
          <w:sz w:val="26"/>
          <w:szCs w:val="26"/>
        </w:rPr>
        <w:t xml:space="preserve">Утвердить размер единовременной выплаты членам участковых избирательных комиссий </w:t>
      </w:r>
      <w:proofErr w:type="spellStart"/>
      <w:r w:rsidRPr="009F07BA">
        <w:rPr>
          <w:sz w:val="26"/>
          <w:szCs w:val="26"/>
        </w:rPr>
        <w:t>Лужского</w:t>
      </w:r>
      <w:proofErr w:type="spellEnd"/>
      <w:r w:rsidRPr="009F07BA">
        <w:rPr>
          <w:sz w:val="26"/>
          <w:szCs w:val="26"/>
        </w:rPr>
        <w:t xml:space="preserve"> муниципального района  Ленинградской области согласно приложениям 2-59.</w:t>
      </w:r>
    </w:p>
    <w:p w:rsidR="009F07BA" w:rsidRDefault="009F07BA" w:rsidP="00736A9A">
      <w:pPr>
        <w:pStyle w:val="a3"/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736A9A">
        <w:rPr>
          <w:sz w:val="26"/>
          <w:szCs w:val="26"/>
        </w:rPr>
        <w:t xml:space="preserve">Выплатить  </w:t>
      </w:r>
      <w:r>
        <w:rPr>
          <w:sz w:val="26"/>
          <w:szCs w:val="26"/>
        </w:rPr>
        <w:t>единовременную</w:t>
      </w:r>
      <w:r w:rsidRPr="009F07B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у</w:t>
      </w:r>
      <w:r w:rsidRPr="009F07BA">
        <w:rPr>
          <w:sz w:val="26"/>
          <w:szCs w:val="26"/>
        </w:rPr>
        <w:t xml:space="preserve"> членам участковых избирательных комиссий </w:t>
      </w:r>
      <w:proofErr w:type="spellStart"/>
      <w:r w:rsidRPr="009F07BA">
        <w:rPr>
          <w:sz w:val="26"/>
          <w:szCs w:val="26"/>
        </w:rPr>
        <w:t>Лужского</w:t>
      </w:r>
      <w:proofErr w:type="spellEnd"/>
      <w:r w:rsidRPr="009F07BA">
        <w:rPr>
          <w:sz w:val="26"/>
          <w:szCs w:val="26"/>
        </w:rPr>
        <w:t xml:space="preserve"> муниципального района  Ленинградской области</w:t>
      </w:r>
      <w:r>
        <w:rPr>
          <w:sz w:val="26"/>
          <w:szCs w:val="26"/>
        </w:rPr>
        <w:t xml:space="preserve"> до 03 октября 2020 года.</w:t>
      </w:r>
    </w:p>
    <w:p w:rsidR="005054A1" w:rsidRPr="009F07BA" w:rsidRDefault="00624B9A" w:rsidP="00736A9A">
      <w:pPr>
        <w:pStyle w:val="a3"/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F07BA">
        <w:rPr>
          <w:sz w:val="26"/>
          <w:szCs w:val="26"/>
        </w:rPr>
        <w:t xml:space="preserve">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9F07BA">
        <w:rPr>
          <w:sz w:val="26"/>
          <w:szCs w:val="26"/>
        </w:rPr>
        <w:t>Лужского</w:t>
      </w:r>
      <w:proofErr w:type="spellEnd"/>
      <w:r w:rsidRPr="009F07BA">
        <w:rPr>
          <w:sz w:val="26"/>
          <w:szCs w:val="26"/>
        </w:rPr>
        <w:t xml:space="preserve"> муниципального района Алексееву Н.А.</w:t>
      </w:r>
    </w:p>
    <w:p w:rsidR="005054A1" w:rsidRPr="00C1154F" w:rsidRDefault="005054A1" w:rsidP="00736A9A">
      <w:pPr>
        <w:jc w:val="both"/>
        <w:rPr>
          <w:sz w:val="32"/>
          <w:szCs w:val="32"/>
        </w:rPr>
      </w:pPr>
    </w:p>
    <w:p w:rsidR="00736A9A" w:rsidRPr="000245E3" w:rsidRDefault="00736A9A" w:rsidP="000A3EB5">
      <w:pPr>
        <w:jc w:val="both"/>
        <w:rPr>
          <w:sz w:val="26"/>
          <w:szCs w:val="26"/>
        </w:rPr>
      </w:pPr>
      <w:r w:rsidRPr="000245E3">
        <w:rPr>
          <w:sz w:val="26"/>
          <w:szCs w:val="26"/>
        </w:rPr>
        <w:t>Председатель ТИК</w:t>
      </w: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245E3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0245E3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</w:t>
      </w:r>
      <w:r w:rsidR="000A3EB5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0245E3">
        <w:rPr>
          <w:rFonts w:ascii="Times New Roman" w:hAnsi="Times New Roman"/>
          <w:sz w:val="26"/>
          <w:szCs w:val="26"/>
          <w:lang w:eastAsia="ru-RU"/>
        </w:rPr>
        <w:t xml:space="preserve">          Н.А. Алексеева</w:t>
      </w: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245E3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BB298E" w:rsidRDefault="00736A9A" w:rsidP="000A3EB5">
      <w:pPr>
        <w:jc w:val="both"/>
        <w:rPr>
          <w:sz w:val="26"/>
          <w:szCs w:val="26"/>
        </w:rPr>
      </w:pPr>
      <w:proofErr w:type="spellStart"/>
      <w:r w:rsidRPr="000245E3">
        <w:rPr>
          <w:sz w:val="26"/>
          <w:szCs w:val="26"/>
        </w:rPr>
        <w:t>Лужского</w:t>
      </w:r>
      <w:proofErr w:type="spellEnd"/>
      <w:r w:rsidRPr="000245E3">
        <w:rPr>
          <w:sz w:val="26"/>
          <w:szCs w:val="26"/>
        </w:rPr>
        <w:t xml:space="preserve"> муниципального района                       </w:t>
      </w:r>
      <w:r w:rsidR="000A3EB5">
        <w:rPr>
          <w:sz w:val="26"/>
          <w:szCs w:val="26"/>
        </w:rPr>
        <w:t xml:space="preserve">              </w:t>
      </w:r>
      <w:r w:rsidRPr="000245E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0245E3"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Т.О.Меньшикова</w:t>
      </w:r>
      <w:bookmarkStart w:id="0" w:name="_GoBack"/>
      <w:bookmarkEnd w:id="0"/>
      <w:proofErr w:type="spellEnd"/>
    </w:p>
    <w:sectPr w:rsidR="00BB298E" w:rsidSect="0044289C">
      <w:type w:val="continuous"/>
      <w:pgSz w:w="11909" w:h="16834"/>
      <w:pgMar w:top="1135" w:right="1202" w:bottom="1135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3CB6"/>
    <w:multiLevelType w:val="hybridMultilevel"/>
    <w:tmpl w:val="0150A4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38FD"/>
    <w:multiLevelType w:val="hybridMultilevel"/>
    <w:tmpl w:val="E40C41C0"/>
    <w:lvl w:ilvl="0" w:tplc="97ECA86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85319"/>
    <w:rsid w:val="000A26C3"/>
    <w:rsid w:val="000A3EB5"/>
    <w:rsid w:val="000A6356"/>
    <w:rsid w:val="000C0772"/>
    <w:rsid w:val="000D5193"/>
    <w:rsid w:val="000E017B"/>
    <w:rsid w:val="00100099"/>
    <w:rsid w:val="00106F1B"/>
    <w:rsid w:val="00141CEA"/>
    <w:rsid w:val="001468D3"/>
    <w:rsid w:val="0017510C"/>
    <w:rsid w:val="00183513"/>
    <w:rsid w:val="001908FE"/>
    <w:rsid w:val="001A46A6"/>
    <w:rsid w:val="001B7EFC"/>
    <w:rsid w:val="001C7B0E"/>
    <w:rsid w:val="001F5CA3"/>
    <w:rsid w:val="00235E2E"/>
    <w:rsid w:val="002503C9"/>
    <w:rsid w:val="002705DC"/>
    <w:rsid w:val="00273199"/>
    <w:rsid w:val="0029271F"/>
    <w:rsid w:val="002C03C3"/>
    <w:rsid w:val="002D3362"/>
    <w:rsid w:val="002E1159"/>
    <w:rsid w:val="002E38EB"/>
    <w:rsid w:val="002E6414"/>
    <w:rsid w:val="002F1846"/>
    <w:rsid w:val="00310EE1"/>
    <w:rsid w:val="00342EF8"/>
    <w:rsid w:val="00374697"/>
    <w:rsid w:val="00376661"/>
    <w:rsid w:val="00384883"/>
    <w:rsid w:val="00392495"/>
    <w:rsid w:val="003D70C3"/>
    <w:rsid w:val="003F4F57"/>
    <w:rsid w:val="003F78B1"/>
    <w:rsid w:val="004358A2"/>
    <w:rsid w:val="00436962"/>
    <w:rsid w:val="0044289C"/>
    <w:rsid w:val="004532C8"/>
    <w:rsid w:val="004605BC"/>
    <w:rsid w:val="004A514B"/>
    <w:rsid w:val="004D6EB8"/>
    <w:rsid w:val="004F2BCA"/>
    <w:rsid w:val="004F2BF8"/>
    <w:rsid w:val="005054A1"/>
    <w:rsid w:val="00512FCF"/>
    <w:rsid w:val="005518D7"/>
    <w:rsid w:val="005530C4"/>
    <w:rsid w:val="00556F3A"/>
    <w:rsid w:val="00577B86"/>
    <w:rsid w:val="00577E8F"/>
    <w:rsid w:val="005A3F5C"/>
    <w:rsid w:val="005B0C9E"/>
    <w:rsid w:val="005E5ACB"/>
    <w:rsid w:val="005E6AB3"/>
    <w:rsid w:val="00611812"/>
    <w:rsid w:val="006248BB"/>
    <w:rsid w:val="00624B9A"/>
    <w:rsid w:val="00627804"/>
    <w:rsid w:val="00633BFE"/>
    <w:rsid w:val="0063506F"/>
    <w:rsid w:val="006409E1"/>
    <w:rsid w:val="006725F4"/>
    <w:rsid w:val="0068637C"/>
    <w:rsid w:val="006D1F69"/>
    <w:rsid w:val="006D6C1A"/>
    <w:rsid w:val="006F66B8"/>
    <w:rsid w:val="00702C1F"/>
    <w:rsid w:val="00731918"/>
    <w:rsid w:val="007348BF"/>
    <w:rsid w:val="00736A9A"/>
    <w:rsid w:val="007429F7"/>
    <w:rsid w:val="00756D0A"/>
    <w:rsid w:val="0078504F"/>
    <w:rsid w:val="007B276E"/>
    <w:rsid w:val="007B316B"/>
    <w:rsid w:val="007E00C7"/>
    <w:rsid w:val="007F0B6D"/>
    <w:rsid w:val="007F2DC6"/>
    <w:rsid w:val="00804BD5"/>
    <w:rsid w:val="00840BB1"/>
    <w:rsid w:val="0084449C"/>
    <w:rsid w:val="008468BA"/>
    <w:rsid w:val="00876890"/>
    <w:rsid w:val="008841BA"/>
    <w:rsid w:val="008936F9"/>
    <w:rsid w:val="008B78D5"/>
    <w:rsid w:val="008D0E80"/>
    <w:rsid w:val="008E26BA"/>
    <w:rsid w:val="008E5CFA"/>
    <w:rsid w:val="008F0030"/>
    <w:rsid w:val="009000DB"/>
    <w:rsid w:val="009108C8"/>
    <w:rsid w:val="00912F19"/>
    <w:rsid w:val="00914746"/>
    <w:rsid w:val="009213DC"/>
    <w:rsid w:val="009516F7"/>
    <w:rsid w:val="0095755B"/>
    <w:rsid w:val="009865E0"/>
    <w:rsid w:val="009945F7"/>
    <w:rsid w:val="009A0B6C"/>
    <w:rsid w:val="009B3BA1"/>
    <w:rsid w:val="009C1F74"/>
    <w:rsid w:val="009D1E95"/>
    <w:rsid w:val="009F07BA"/>
    <w:rsid w:val="009F4322"/>
    <w:rsid w:val="009F776F"/>
    <w:rsid w:val="00A5205F"/>
    <w:rsid w:val="00A639C2"/>
    <w:rsid w:val="00A97833"/>
    <w:rsid w:val="00AA349E"/>
    <w:rsid w:val="00AC51FE"/>
    <w:rsid w:val="00AE4FC3"/>
    <w:rsid w:val="00B2318B"/>
    <w:rsid w:val="00B532A9"/>
    <w:rsid w:val="00B739CB"/>
    <w:rsid w:val="00B81BCB"/>
    <w:rsid w:val="00B83F1C"/>
    <w:rsid w:val="00B91C1B"/>
    <w:rsid w:val="00BB298E"/>
    <w:rsid w:val="00BC053F"/>
    <w:rsid w:val="00C00048"/>
    <w:rsid w:val="00C07C02"/>
    <w:rsid w:val="00C1154F"/>
    <w:rsid w:val="00C41823"/>
    <w:rsid w:val="00C50862"/>
    <w:rsid w:val="00C53141"/>
    <w:rsid w:val="00C6140A"/>
    <w:rsid w:val="00C637B3"/>
    <w:rsid w:val="00C67988"/>
    <w:rsid w:val="00C90A06"/>
    <w:rsid w:val="00CB3A54"/>
    <w:rsid w:val="00CB711D"/>
    <w:rsid w:val="00CF6486"/>
    <w:rsid w:val="00CF76AD"/>
    <w:rsid w:val="00D07D74"/>
    <w:rsid w:val="00D115A0"/>
    <w:rsid w:val="00D15CF9"/>
    <w:rsid w:val="00D31D02"/>
    <w:rsid w:val="00D4583D"/>
    <w:rsid w:val="00D5025B"/>
    <w:rsid w:val="00D72EFA"/>
    <w:rsid w:val="00D87419"/>
    <w:rsid w:val="00D87AD3"/>
    <w:rsid w:val="00DA5C85"/>
    <w:rsid w:val="00DB5668"/>
    <w:rsid w:val="00DF1DA5"/>
    <w:rsid w:val="00DF64A6"/>
    <w:rsid w:val="00E020A5"/>
    <w:rsid w:val="00E24F5C"/>
    <w:rsid w:val="00E26387"/>
    <w:rsid w:val="00E33400"/>
    <w:rsid w:val="00E42603"/>
    <w:rsid w:val="00E50791"/>
    <w:rsid w:val="00E8158E"/>
    <w:rsid w:val="00E83805"/>
    <w:rsid w:val="00EB45E6"/>
    <w:rsid w:val="00EC7AA5"/>
    <w:rsid w:val="00ED44DD"/>
    <w:rsid w:val="00F167A9"/>
    <w:rsid w:val="00F24EE2"/>
    <w:rsid w:val="00F86BFD"/>
    <w:rsid w:val="00FA2E7D"/>
    <w:rsid w:val="00FA3354"/>
    <w:rsid w:val="00FA63AB"/>
    <w:rsid w:val="00FB58FA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9C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  <w:style w:type="character" w:customStyle="1" w:styleId="10">
    <w:name w:val="Заголовок 1 Знак"/>
    <w:basedOn w:val="a0"/>
    <w:link w:val="1"/>
    <w:rsid w:val="00A639C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4">
    <w:name w:val="Body Text"/>
    <w:basedOn w:val="a"/>
    <w:link w:val="a5"/>
    <w:rsid w:val="00A639C2"/>
    <w:rPr>
      <w:bCs/>
      <w:sz w:val="28"/>
    </w:rPr>
  </w:style>
  <w:style w:type="character" w:customStyle="1" w:styleId="a5">
    <w:name w:val="Основной текст Знак"/>
    <w:basedOn w:val="a0"/>
    <w:link w:val="a4"/>
    <w:rsid w:val="00A639C2"/>
    <w:rPr>
      <w:bCs/>
      <w:sz w:val="28"/>
      <w:szCs w:val="24"/>
    </w:rPr>
  </w:style>
  <w:style w:type="paragraph" w:styleId="a6">
    <w:name w:val="No Spacing"/>
    <w:uiPriority w:val="99"/>
    <w:qFormat/>
    <w:rsid w:val="00736A9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9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E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EF5D-F026-4FEE-99DA-290A01A8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Наталья Л. Полярус</cp:lastModifiedBy>
  <cp:revision>100</cp:revision>
  <cp:lastPrinted>2020-09-17T08:39:00Z</cp:lastPrinted>
  <dcterms:created xsi:type="dcterms:W3CDTF">2011-11-24T13:12:00Z</dcterms:created>
  <dcterms:modified xsi:type="dcterms:W3CDTF">2020-09-18T13:22:00Z</dcterms:modified>
</cp:coreProperties>
</file>