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A3093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2</w:t>
      </w:r>
      <w:r w:rsidR="00DD4826">
        <w:rPr>
          <w:rFonts w:ascii="Times New Roman" w:hAnsi="Times New Roman" w:cs="Times New Roman"/>
          <w:color w:val="auto"/>
        </w:rPr>
        <w:t>4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 w:rsidR="00DD4826"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2020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 w:rsidR="00073506">
        <w:rPr>
          <w:rFonts w:ascii="Times New Roman" w:hAnsi="Times New Roman" w:cs="Times New Roman"/>
          <w:color w:val="auto"/>
        </w:rPr>
        <w:t>87</w:t>
      </w:r>
      <w:r w:rsidR="000F4180">
        <w:rPr>
          <w:rFonts w:ascii="Times New Roman" w:hAnsi="Times New Roman" w:cs="Times New Roman"/>
          <w:color w:val="auto"/>
        </w:rPr>
        <w:t>8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0F4180">
        <w:rPr>
          <w:b/>
          <w:sz w:val="28"/>
        </w:rPr>
        <w:t>95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0F4180" w:rsidRDefault="00771CE9" w:rsidP="00585394">
      <w:pPr>
        <w:pStyle w:val="af0"/>
        <w:numPr>
          <w:ilvl w:val="0"/>
          <w:numId w:val="2"/>
        </w:numPr>
        <w:ind w:left="0" w:right="-113" w:firstLine="0"/>
        <w:jc w:val="both"/>
        <w:rPr>
          <w:bCs/>
          <w:sz w:val="28"/>
          <w:szCs w:val="28"/>
        </w:rPr>
      </w:pPr>
      <w:r w:rsidRPr="000F4180">
        <w:rPr>
          <w:color w:val="000000"/>
          <w:spacing w:val="-12"/>
          <w:sz w:val="28"/>
          <w:szCs w:val="28"/>
        </w:rPr>
        <w:t>Н</w:t>
      </w:r>
      <w:r w:rsidR="00C45CD9" w:rsidRPr="000F4180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0F4180" w:rsidRPr="000F4180">
        <w:rPr>
          <w:color w:val="000000"/>
          <w:spacing w:val="-12"/>
          <w:sz w:val="28"/>
          <w:szCs w:val="28"/>
        </w:rPr>
        <w:t>и избирательного участка № 695</w:t>
      </w:r>
      <w:r w:rsidR="00C45CD9" w:rsidRPr="000F4180">
        <w:rPr>
          <w:color w:val="000000"/>
          <w:spacing w:val="-12"/>
          <w:sz w:val="28"/>
          <w:szCs w:val="28"/>
        </w:rPr>
        <w:t xml:space="preserve"> </w:t>
      </w:r>
      <w:r w:rsidR="000F4180" w:rsidRPr="000F4180">
        <w:rPr>
          <w:sz w:val="28"/>
          <w:szCs w:val="28"/>
        </w:rPr>
        <w:t>Федорову Ольгу Валерьевну</w:t>
      </w:r>
      <w:r w:rsidR="00F253AE" w:rsidRPr="000F4180">
        <w:rPr>
          <w:sz w:val="28"/>
          <w:szCs w:val="28"/>
        </w:rPr>
        <w:t xml:space="preserve">, </w:t>
      </w:r>
      <w:r w:rsidR="000F4180" w:rsidRPr="000F4180">
        <w:rPr>
          <w:sz w:val="28"/>
          <w:szCs w:val="28"/>
        </w:rPr>
        <w:t>06.08.1979</w:t>
      </w:r>
      <w:r w:rsidR="00A3093E" w:rsidRPr="000F4180">
        <w:rPr>
          <w:sz w:val="28"/>
          <w:szCs w:val="28"/>
        </w:rPr>
        <w:t xml:space="preserve"> </w:t>
      </w:r>
      <w:r w:rsidR="00F253AE" w:rsidRPr="000F4180">
        <w:rPr>
          <w:sz w:val="28"/>
          <w:szCs w:val="28"/>
        </w:rPr>
        <w:t xml:space="preserve">года рождения, </w:t>
      </w:r>
      <w:r w:rsidR="000F4180" w:rsidRPr="000F4180">
        <w:rPr>
          <w:sz w:val="28"/>
          <w:szCs w:val="28"/>
        </w:rPr>
        <w:t>медицинскую сестру</w:t>
      </w:r>
      <w:r w:rsidR="000F4180" w:rsidRPr="000F4180">
        <w:rPr>
          <w:sz w:val="28"/>
          <w:szCs w:val="28"/>
        </w:rPr>
        <w:t xml:space="preserve"> ФГБУ ТС "Жемчужина"</w:t>
      </w:r>
      <w:bookmarkStart w:id="0" w:name="_GoBack"/>
      <w:bookmarkEnd w:id="0"/>
      <w:r w:rsidR="00C45CD9" w:rsidRPr="000F4180">
        <w:rPr>
          <w:sz w:val="28"/>
          <w:szCs w:val="28"/>
        </w:rPr>
        <w:t xml:space="preserve">, члена участковой избирательной комиссии </w:t>
      </w:r>
      <w:r w:rsidR="002848B7" w:rsidRPr="000F4180">
        <w:rPr>
          <w:sz w:val="28"/>
          <w:szCs w:val="28"/>
        </w:rPr>
        <w:t xml:space="preserve">с правом решающего голоса </w:t>
      </w:r>
      <w:r w:rsidR="00F253AE" w:rsidRPr="000F4180">
        <w:rPr>
          <w:sz w:val="28"/>
          <w:szCs w:val="28"/>
        </w:rPr>
        <w:t>избирательного участка № 6</w:t>
      </w:r>
      <w:r w:rsidR="000F4180" w:rsidRPr="000F4180">
        <w:rPr>
          <w:sz w:val="28"/>
          <w:szCs w:val="28"/>
        </w:rPr>
        <w:t>95</w:t>
      </w:r>
      <w:r w:rsidR="00C45CD9" w:rsidRPr="000F4180">
        <w:rPr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ind w:left="0" w:firstLine="0"/>
        <w:jc w:val="both"/>
        <w:rPr>
          <w:color w:val="000000"/>
          <w:spacing w:val="3"/>
          <w:sz w:val="28"/>
          <w:szCs w:val="28"/>
        </w:rPr>
      </w:pPr>
      <w:r w:rsidRPr="00585394">
        <w:rPr>
          <w:sz w:val="28"/>
        </w:rPr>
        <w:t>Направить данное решение  в участковую избирательную ком</w:t>
      </w:r>
      <w:r w:rsidR="000F4180">
        <w:rPr>
          <w:sz w:val="28"/>
        </w:rPr>
        <w:t>иссию избирательного участка №695</w:t>
      </w:r>
      <w:r w:rsidRPr="00585394">
        <w:rPr>
          <w:color w:val="000000"/>
          <w:spacing w:val="3"/>
          <w:sz w:val="28"/>
          <w:szCs w:val="28"/>
        </w:rPr>
        <w:t>.</w:t>
      </w:r>
    </w:p>
    <w:p w:rsidR="00585394" w:rsidRPr="00585394" w:rsidRDefault="00585394" w:rsidP="00585394">
      <w:pPr>
        <w:pStyle w:val="af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585394">
        <w:rPr>
          <w:sz w:val="28"/>
          <w:szCs w:val="28"/>
        </w:rPr>
        <w:t>Разместить</w:t>
      </w:r>
      <w:proofErr w:type="gramEnd"/>
      <w:r w:rsidRPr="00585394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85394">
        <w:rPr>
          <w:sz w:val="28"/>
          <w:szCs w:val="28"/>
        </w:rPr>
        <w:t>Лужского</w:t>
      </w:r>
      <w:proofErr w:type="spellEnd"/>
      <w:r w:rsidRPr="00585394">
        <w:rPr>
          <w:sz w:val="28"/>
          <w:szCs w:val="28"/>
        </w:rPr>
        <w:t xml:space="preserve"> муниципального района</w:t>
      </w:r>
      <w:r w:rsidRPr="00585394">
        <w:rPr>
          <w:bCs/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shd w:val="clear" w:color="auto" w:fill="FFFFFF"/>
        <w:tabs>
          <w:tab w:val="left" w:pos="0"/>
        </w:tabs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proofErr w:type="gramStart"/>
      <w:r w:rsidRPr="00585394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585394"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585394">
        <w:rPr>
          <w:color w:val="000000"/>
          <w:spacing w:val="-12"/>
          <w:sz w:val="28"/>
          <w:szCs w:val="28"/>
        </w:rPr>
        <w:t>Лужского</w:t>
      </w:r>
      <w:proofErr w:type="spellEnd"/>
      <w:r w:rsidRPr="00585394">
        <w:rPr>
          <w:bCs/>
          <w:color w:val="000000"/>
          <w:spacing w:val="-8"/>
          <w:szCs w:val="28"/>
          <w:vertAlign w:val="superscript"/>
        </w:rPr>
        <w:t xml:space="preserve">      </w:t>
      </w:r>
      <w:r w:rsidRPr="00585394"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 w:rsidRPr="00585394">
        <w:rPr>
          <w:color w:val="000000"/>
          <w:spacing w:val="-12"/>
          <w:sz w:val="28"/>
          <w:szCs w:val="28"/>
        </w:rPr>
        <w:t>Полярус</w:t>
      </w:r>
      <w:proofErr w:type="spellEnd"/>
      <w:r w:rsidRPr="00585394"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63E"/>
    <w:multiLevelType w:val="hybridMultilevel"/>
    <w:tmpl w:val="7110F3C6"/>
    <w:lvl w:ilvl="0" w:tplc="310AAE40">
      <w:start w:val="1"/>
      <w:numFmt w:val="decimal"/>
      <w:lvlText w:val="%1."/>
      <w:lvlJc w:val="left"/>
      <w:pPr>
        <w:ind w:left="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C507B1"/>
    <w:multiLevelType w:val="hybridMultilevel"/>
    <w:tmpl w:val="9002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73506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4180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394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270DB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155E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4826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2020-06-25T06:05:00Z</cp:lastPrinted>
  <dcterms:created xsi:type="dcterms:W3CDTF">2013-03-10T13:24:00Z</dcterms:created>
  <dcterms:modified xsi:type="dcterms:W3CDTF">2020-08-26T10:17:00Z</dcterms:modified>
</cp:coreProperties>
</file>