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муниципального образования Лужское городское поселение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(с полномочиями окружной избирательной комиссии Лужского одномандатного избирательного округа № 1)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FE4F83">
        <w:rPr>
          <w:rFonts w:ascii="Times New Roman" w:hAnsi="Times New Roman" w:cs="Times New Roman"/>
          <w:bCs/>
          <w:sz w:val="28"/>
        </w:rPr>
        <w:t>2</w:t>
      </w:r>
      <w:r w:rsidR="004D612D">
        <w:rPr>
          <w:rFonts w:ascii="Times New Roman" w:hAnsi="Times New Roman" w:cs="Times New Roman"/>
          <w:bCs/>
          <w:sz w:val="28"/>
        </w:rPr>
        <w:t>4</w:t>
      </w:r>
      <w:r w:rsidR="00BF0E8E">
        <w:rPr>
          <w:rFonts w:ascii="Times New Roman" w:hAnsi="Times New Roman" w:cs="Times New Roman"/>
          <w:bCs/>
          <w:sz w:val="28"/>
        </w:rPr>
        <w:t xml:space="preserve"> сентября  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4D612D">
        <w:rPr>
          <w:rFonts w:ascii="Times New Roman" w:hAnsi="Times New Roman" w:cs="Times New Roman"/>
          <w:bCs/>
          <w:sz w:val="28"/>
        </w:rPr>
        <w:t>802</w:t>
      </w:r>
    </w:p>
    <w:p w:rsidR="00F31BD3" w:rsidRPr="00DD44DA" w:rsidRDefault="00F31BD3" w:rsidP="00DD44DA">
      <w:pPr>
        <w:rPr>
          <w:rFonts w:ascii="Times New Roman" w:hAnsi="Times New Roman" w:cs="Times New Roman"/>
          <w:bCs/>
          <w:sz w:val="28"/>
        </w:rPr>
      </w:pPr>
    </w:p>
    <w:p w:rsidR="00DD44DA" w:rsidRPr="00AF3603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3">
        <w:rPr>
          <w:rFonts w:ascii="Times New Roman" w:hAnsi="Times New Roman" w:cs="Times New Roman"/>
          <w:b/>
          <w:sz w:val="28"/>
          <w:szCs w:val="28"/>
        </w:rPr>
        <w:t xml:space="preserve">О жалобе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b/>
          <w:sz w:val="28"/>
          <w:szCs w:val="28"/>
        </w:rPr>
        <w:t>Лужскому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 w:rsid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50DCD"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03">
        <w:rPr>
          <w:rFonts w:ascii="Times New Roman" w:hAnsi="Times New Roman" w:cs="Times New Roman"/>
          <w:b/>
          <w:sz w:val="28"/>
          <w:szCs w:val="28"/>
        </w:rPr>
        <w:t>Пономаренко Л.В.</w:t>
      </w:r>
    </w:p>
    <w:p w:rsidR="00DD44DA" w:rsidRPr="003E5142" w:rsidRDefault="00DD44DA" w:rsidP="00150DCD">
      <w:pPr>
        <w:pStyle w:val="a3"/>
        <w:jc w:val="both"/>
        <w:rPr>
          <w:sz w:val="24"/>
          <w:szCs w:val="24"/>
        </w:rPr>
      </w:pPr>
      <w:r w:rsidRPr="003E5142">
        <w:rPr>
          <w:sz w:val="24"/>
          <w:szCs w:val="24"/>
        </w:rPr>
        <w:t xml:space="preserve"> </w:t>
      </w:r>
    </w:p>
    <w:p w:rsidR="00BF0E8E" w:rsidRPr="00F334BC" w:rsidRDefault="00DD44DA" w:rsidP="00AF3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4BC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1) поступила жалоба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F334BC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F33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4BC">
        <w:rPr>
          <w:rFonts w:ascii="Times New Roman" w:hAnsi="Times New Roman" w:cs="Times New Roman"/>
          <w:sz w:val="24"/>
          <w:szCs w:val="24"/>
        </w:rPr>
        <w:t>одномандатному</w:t>
      </w:r>
      <w:proofErr w:type="gramEnd"/>
      <w:r w:rsidRPr="00F33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4BC">
        <w:rPr>
          <w:rFonts w:ascii="Times New Roman" w:hAnsi="Times New Roman" w:cs="Times New Roman"/>
          <w:sz w:val="24"/>
          <w:szCs w:val="24"/>
        </w:rPr>
        <w:t>избирательному округу №1 Пономаренко Л.В.(</w:t>
      </w:r>
      <w:proofErr w:type="spellStart"/>
      <w:r w:rsidRPr="00F334BC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Pr="00F334BC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F33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4BC">
        <w:rPr>
          <w:rFonts w:ascii="Times New Roman" w:hAnsi="Times New Roman" w:cs="Times New Roman"/>
          <w:sz w:val="24"/>
          <w:szCs w:val="24"/>
        </w:rPr>
        <w:t xml:space="preserve">ТИК </w:t>
      </w:r>
      <w:r w:rsidR="009212EB" w:rsidRPr="00F334BC">
        <w:rPr>
          <w:rFonts w:ascii="Times New Roman" w:hAnsi="Times New Roman" w:cs="Times New Roman"/>
          <w:sz w:val="24"/>
          <w:szCs w:val="24"/>
        </w:rPr>
        <w:t>01-16/</w:t>
      </w:r>
      <w:r w:rsidR="00BF0E8E" w:rsidRPr="00F334BC">
        <w:rPr>
          <w:rFonts w:ascii="Times New Roman" w:hAnsi="Times New Roman" w:cs="Times New Roman"/>
          <w:sz w:val="24"/>
          <w:szCs w:val="24"/>
        </w:rPr>
        <w:t>460</w:t>
      </w:r>
      <w:r w:rsidR="009212EB" w:rsidRPr="00F334BC">
        <w:rPr>
          <w:rFonts w:ascii="Times New Roman" w:hAnsi="Times New Roman" w:cs="Times New Roman"/>
          <w:sz w:val="24"/>
          <w:szCs w:val="24"/>
        </w:rPr>
        <w:t xml:space="preserve"> от </w:t>
      </w:r>
      <w:r w:rsidR="00BF0E8E" w:rsidRPr="00F334BC">
        <w:rPr>
          <w:rFonts w:ascii="Times New Roman" w:hAnsi="Times New Roman" w:cs="Times New Roman"/>
          <w:sz w:val="24"/>
          <w:szCs w:val="24"/>
        </w:rPr>
        <w:t>08</w:t>
      </w:r>
      <w:r w:rsidR="009212EB" w:rsidRPr="00F334BC">
        <w:rPr>
          <w:rFonts w:ascii="Times New Roman" w:hAnsi="Times New Roman" w:cs="Times New Roman"/>
          <w:sz w:val="24"/>
          <w:szCs w:val="24"/>
        </w:rPr>
        <w:t>.0</w:t>
      </w:r>
      <w:r w:rsidR="00BF0E8E" w:rsidRPr="00F334BC">
        <w:rPr>
          <w:rFonts w:ascii="Times New Roman" w:hAnsi="Times New Roman" w:cs="Times New Roman"/>
          <w:sz w:val="24"/>
          <w:szCs w:val="24"/>
        </w:rPr>
        <w:t>9</w:t>
      </w:r>
      <w:r w:rsidR="009212EB" w:rsidRPr="00F334BC">
        <w:rPr>
          <w:rFonts w:ascii="Times New Roman" w:hAnsi="Times New Roman" w:cs="Times New Roman"/>
          <w:sz w:val="24"/>
          <w:szCs w:val="24"/>
        </w:rPr>
        <w:t xml:space="preserve">.19 г.) о нарушении избирательного законодательства в </w:t>
      </w:r>
      <w:r w:rsidR="00BF0E8E" w:rsidRPr="00F334BC">
        <w:rPr>
          <w:rFonts w:ascii="Times New Roman" w:hAnsi="Times New Roman" w:cs="Times New Roman"/>
          <w:sz w:val="24"/>
          <w:szCs w:val="24"/>
        </w:rPr>
        <w:t>день голосования.</w:t>
      </w:r>
      <w:proofErr w:type="gramEnd"/>
    </w:p>
    <w:p w:rsidR="00F334BC" w:rsidRPr="00F334BC" w:rsidRDefault="009212EB" w:rsidP="00F3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BC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BF0E8E" w:rsidRPr="00F334BC">
        <w:rPr>
          <w:rFonts w:ascii="Times New Roman" w:hAnsi="Times New Roman" w:cs="Times New Roman"/>
          <w:sz w:val="24"/>
          <w:szCs w:val="24"/>
        </w:rPr>
        <w:t>8 сентября</w:t>
      </w:r>
      <w:r w:rsidRPr="00F334BC">
        <w:rPr>
          <w:rFonts w:ascii="Times New Roman" w:hAnsi="Times New Roman" w:cs="Times New Roman"/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(с полномочиями окружной избирательной комиссии Лужского одномандатного избирательного округа № 1) вышеуказанную жалобу, комиссия </w:t>
      </w:r>
      <w:r w:rsidR="00F334BC" w:rsidRPr="00F334BC">
        <w:rPr>
          <w:rFonts w:ascii="Times New Roman" w:hAnsi="Times New Roman" w:cs="Times New Roman"/>
          <w:sz w:val="24"/>
          <w:szCs w:val="24"/>
        </w:rPr>
        <w:t xml:space="preserve">приняла решение № 731 от 08.09.2019 года « О жалобе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="00F334BC" w:rsidRPr="00F334BC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F334BC" w:rsidRPr="00F334BC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  Пономаренко Л.В.</w:t>
      </w:r>
      <w:proofErr w:type="gramEnd"/>
      <w:r w:rsidR="00F334BC" w:rsidRPr="00F334BC">
        <w:rPr>
          <w:rFonts w:ascii="Times New Roman" w:hAnsi="Times New Roman" w:cs="Times New Roman"/>
          <w:sz w:val="24"/>
          <w:szCs w:val="24"/>
        </w:rPr>
        <w:t xml:space="preserve">» и в соответствии с частью 5 статьи 20 </w:t>
      </w:r>
      <w:hyperlink r:id="rId5" w:history="1">
        <w:r w:rsidR="00F334BC" w:rsidRPr="00F334BC">
          <w:rPr>
            <w:rFonts w:ascii="Times New Roman" w:hAnsi="Times New Roman" w:cs="Times New Roman"/>
            <w:bCs/>
            <w:sz w:val="24"/>
            <w:szCs w:val="24"/>
          </w:rPr>
          <w:t>Федеральн</w:t>
        </w:r>
        <w:r w:rsidR="00F334BC" w:rsidRPr="00F334BC">
          <w:rPr>
            <w:rFonts w:ascii="Times New Roman" w:hAnsi="Times New Roman" w:cs="Times New Roman"/>
            <w:sz w:val="24"/>
            <w:szCs w:val="24"/>
          </w:rPr>
          <w:t>ого</w:t>
        </w:r>
        <w:r w:rsidR="00F334BC" w:rsidRPr="00F334BC">
          <w:rPr>
            <w:rFonts w:ascii="Times New Roman" w:hAnsi="Times New Roman" w:cs="Times New Roman"/>
            <w:bCs/>
            <w:sz w:val="24"/>
            <w:szCs w:val="24"/>
          </w:rPr>
          <w:t xml:space="preserve"> закон</w:t>
        </w:r>
        <w:r w:rsidR="00F334BC" w:rsidRPr="00F334BC">
          <w:rPr>
            <w:rFonts w:ascii="Times New Roman" w:hAnsi="Times New Roman" w:cs="Times New Roman"/>
            <w:sz w:val="24"/>
            <w:szCs w:val="24"/>
          </w:rPr>
          <w:t>а</w:t>
        </w:r>
        <w:r w:rsidR="00F334BC" w:rsidRPr="00F334BC">
          <w:rPr>
            <w:rFonts w:ascii="Times New Roman" w:hAnsi="Times New Roman" w:cs="Times New Roman"/>
            <w:bCs/>
            <w:sz w:val="24"/>
            <w:szCs w:val="24"/>
          </w:rPr>
          <w:t xml:space="preserve"> от 12.06.2002 № 67-ФЗ  «Об основных гарантиях избирательных прав и права на участие в референдуме граждан Российской Федерации»</w:t>
        </w:r>
      </w:hyperlink>
      <w:r w:rsidR="00F334BC" w:rsidRPr="00F334BC">
        <w:rPr>
          <w:rFonts w:ascii="Times New Roman" w:hAnsi="Times New Roman" w:cs="Times New Roman"/>
          <w:sz w:val="24"/>
          <w:szCs w:val="24"/>
        </w:rPr>
        <w:t xml:space="preserve"> направила представление и жалобу в отдел МВД России по </w:t>
      </w:r>
      <w:proofErr w:type="spellStart"/>
      <w:r w:rsidR="00F334BC" w:rsidRPr="00F334BC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F334BC" w:rsidRPr="00F334BC">
        <w:rPr>
          <w:rFonts w:ascii="Times New Roman" w:hAnsi="Times New Roman" w:cs="Times New Roman"/>
          <w:sz w:val="24"/>
          <w:szCs w:val="24"/>
        </w:rPr>
        <w:t xml:space="preserve"> району для проведения проверки в соответствии с действующим законодательством Российской Федерации.</w:t>
      </w:r>
    </w:p>
    <w:p w:rsidR="00F334BC" w:rsidRPr="00F334BC" w:rsidRDefault="00F334BC" w:rsidP="00F334BC">
      <w:pPr>
        <w:pStyle w:val="a3"/>
        <w:ind w:firstLine="567"/>
        <w:jc w:val="both"/>
        <w:rPr>
          <w:sz w:val="24"/>
          <w:szCs w:val="24"/>
        </w:rPr>
      </w:pPr>
      <w:r w:rsidRPr="00F334BC">
        <w:rPr>
          <w:sz w:val="24"/>
          <w:szCs w:val="24"/>
        </w:rPr>
        <w:t xml:space="preserve">Отдел МВД России по </w:t>
      </w:r>
      <w:proofErr w:type="spellStart"/>
      <w:r w:rsidRPr="00F334BC">
        <w:rPr>
          <w:sz w:val="24"/>
          <w:szCs w:val="24"/>
        </w:rPr>
        <w:t>Лужскому</w:t>
      </w:r>
      <w:proofErr w:type="spellEnd"/>
      <w:r w:rsidRPr="00F334BC">
        <w:rPr>
          <w:sz w:val="24"/>
          <w:szCs w:val="24"/>
        </w:rPr>
        <w:t xml:space="preserve"> району рассмотрел направленные территориальной избирательной комиссией  Лужского муниципального района (с полномочиями окружной избирательной комиссии Лужского одномандатного избирательного округа № </w:t>
      </w:r>
      <w:proofErr w:type="gramStart"/>
      <w:r w:rsidRPr="00F334B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proofErr w:type="gramEnd"/>
      <w:r w:rsidRPr="00F334BC">
        <w:rPr>
          <w:sz w:val="24"/>
          <w:szCs w:val="24"/>
        </w:rPr>
        <w:t>материалы</w:t>
      </w:r>
      <w:r w:rsidR="00F31BD3">
        <w:rPr>
          <w:sz w:val="24"/>
          <w:szCs w:val="24"/>
        </w:rPr>
        <w:t xml:space="preserve">, провел необходимые  процессуальные   действия </w:t>
      </w:r>
      <w:r w:rsidRPr="00F334BC">
        <w:rPr>
          <w:sz w:val="24"/>
          <w:szCs w:val="24"/>
        </w:rPr>
        <w:t xml:space="preserve"> и </w:t>
      </w:r>
      <w:r w:rsidR="00F31BD3">
        <w:rPr>
          <w:sz w:val="24"/>
          <w:szCs w:val="24"/>
        </w:rPr>
        <w:t xml:space="preserve">  </w:t>
      </w:r>
      <w:r w:rsidRPr="00F334BC">
        <w:rPr>
          <w:sz w:val="24"/>
          <w:szCs w:val="24"/>
        </w:rPr>
        <w:t xml:space="preserve">вынес </w:t>
      </w:r>
      <w:r w:rsidR="00F31BD3">
        <w:rPr>
          <w:sz w:val="24"/>
          <w:szCs w:val="24"/>
        </w:rPr>
        <w:t xml:space="preserve">  </w:t>
      </w:r>
      <w:r w:rsidRPr="00F334BC">
        <w:rPr>
          <w:sz w:val="24"/>
          <w:szCs w:val="24"/>
        </w:rPr>
        <w:t xml:space="preserve">Постановление </w:t>
      </w:r>
      <w:r w:rsidR="00F31BD3">
        <w:rPr>
          <w:sz w:val="24"/>
          <w:szCs w:val="24"/>
        </w:rPr>
        <w:t xml:space="preserve"> </w:t>
      </w:r>
      <w:r w:rsidRPr="00F334BC">
        <w:rPr>
          <w:sz w:val="24"/>
          <w:szCs w:val="24"/>
        </w:rPr>
        <w:t>№ 19</w:t>
      </w:r>
      <w:r>
        <w:rPr>
          <w:sz w:val="24"/>
          <w:szCs w:val="24"/>
        </w:rPr>
        <w:t>49</w:t>
      </w:r>
      <w:r w:rsidRPr="00F334BC">
        <w:rPr>
          <w:sz w:val="24"/>
          <w:szCs w:val="24"/>
        </w:rPr>
        <w:t xml:space="preserve">  от 16 сентября 2019 года «О прекращении дела об административном правонарушении»</w:t>
      </w:r>
      <w:r w:rsidR="00F31BD3">
        <w:rPr>
          <w:sz w:val="24"/>
          <w:szCs w:val="24"/>
        </w:rPr>
        <w:t>, п</w:t>
      </w:r>
      <w:r w:rsidRPr="00F334BC">
        <w:rPr>
          <w:sz w:val="24"/>
          <w:szCs w:val="24"/>
        </w:rPr>
        <w:t>роизводство по делу об административном правонарушении</w:t>
      </w:r>
      <w:r w:rsidR="004D612D" w:rsidRPr="00F334BC">
        <w:rPr>
          <w:sz w:val="24"/>
          <w:szCs w:val="24"/>
        </w:rPr>
        <w:t xml:space="preserve">, </w:t>
      </w:r>
      <w:r w:rsidRPr="00F334BC">
        <w:rPr>
          <w:sz w:val="24"/>
          <w:szCs w:val="24"/>
        </w:rPr>
        <w:t>предусмотренным ст. 5.1</w:t>
      </w:r>
      <w:r>
        <w:rPr>
          <w:sz w:val="24"/>
          <w:szCs w:val="24"/>
        </w:rPr>
        <w:t>6</w:t>
      </w:r>
      <w:r w:rsidRPr="00F334BC">
        <w:rPr>
          <w:sz w:val="24"/>
          <w:szCs w:val="24"/>
        </w:rPr>
        <w:t xml:space="preserve"> </w:t>
      </w:r>
      <w:proofErr w:type="spellStart"/>
      <w:r w:rsidRPr="00F334BC">
        <w:rPr>
          <w:sz w:val="24"/>
          <w:szCs w:val="24"/>
        </w:rPr>
        <w:t>КоАП</w:t>
      </w:r>
      <w:proofErr w:type="spellEnd"/>
      <w:r w:rsidRPr="00F334BC">
        <w:rPr>
          <w:sz w:val="24"/>
          <w:szCs w:val="24"/>
        </w:rPr>
        <w:t xml:space="preserve"> РФ прекращено за отсутствием </w:t>
      </w:r>
      <w:r>
        <w:rPr>
          <w:sz w:val="24"/>
          <w:szCs w:val="24"/>
        </w:rPr>
        <w:t>состава</w:t>
      </w:r>
      <w:r w:rsidRPr="00F334BC">
        <w:rPr>
          <w:sz w:val="24"/>
          <w:szCs w:val="24"/>
        </w:rPr>
        <w:t xml:space="preserve"> административного правонарушения.</w:t>
      </w:r>
    </w:p>
    <w:p w:rsidR="00F334BC" w:rsidRPr="00F334BC" w:rsidRDefault="00F334BC" w:rsidP="00F334BC">
      <w:pPr>
        <w:pStyle w:val="a3"/>
        <w:ind w:firstLine="567"/>
        <w:jc w:val="both"/>
        <w:rPr>
          <w:b/>
          <w:sz w:val="24"/>
          <w:szCs w:val="24"/>
        </w:rPr>
      </w:pPr>
      <w:r w:rsidRPr="00F334BC">
        <w:rPr>
          <w:sz w:val="24"/>
          <w:szCs w:val="24"/>
        </w:rPr>
        <w:t xml:space="preserve">На основании вышеизложенного и в соответствии со статьей  20 </w:t>
      </w:r>
      <w:hyperlink r:id="rId6" w:history="1">
        <w:r w:rsidRPr="00F334BC">
          <w:rPr>
            <w:bCs/>
            <w:sz w:val="24"/>
            <w:szCs w:val="24"/>
          </w:rPr>
          <w:t>Федеральн</w:t>
        </w:r>
        <w:r w:rsidRPr="00F334BC">
          <w:rPr>
            <w:sz w:val="24"/>
            <w:szCs w:val="24"/>
          </w:rPr>
          <w:t>ого</w:t>
        </w:r>
        <w:r w:rsidRPr="00F334BC">
          <w:rPr>
            <w:bCs/>
            <w:sz w:val="24"/>
            <w:szCs w:val="24"/>
          </w:rPr>
          <w:t xml:space="preserve"> закон</w:t>
        </w:r>
        <w:r w:rsidRPr="00F334BC">
          <w:rPr>
            <w:sz w:val="24"/>
            <w:szCs w:val="24"/>
          </w:rPr>
          <w:t>а</w:t>
        </w:r>
        <w:r w:rsidRPr="00F334BC">
          <w:rPr>
            <w:bCs/>
            <w:sz w:val="24"/>
            <w:szCs w:val="24"/>
          </w:rPr>
          <w:t xml:space="preserve"> от 12.06.2002 № 67-ФЗ «Об основных гарантиях избирательных прав и права на участие в референдуме граждан Российской Федерации»</w:t>
        </w:r>
      </w:hyperlink>
      <w:r w:rsidRPr="00F334BC">
        <w:rPr>
          <w:sz w:val="24"/>
          <w:szCs w:val="24"/>
        </w:rPr>
        <w:t xml:space="preserve"> территориальная избирательная  комиссия  Лужского муниципального района (с полномочиями окружной избирательной комиссии Лужского одномандатного избирательного округа № 1)</w:t>
      </w:r>
    </w:p>
    <w:p w:rsidR="00F334BC" w:rsidRPr="00AF3603" w:rsidRDefault="00F334BC" w:rsidP="00F334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3">
        <w:rPr>
          <w:rFonts w:ascii="Times New Roman" w:hAnsi="Times New Roman" w:cs="Times New Roman"/>
          <w:b/>
          <w:sz w:val="24"/>
          <w:szCs w:val="24"/>
        </w:rPr>
        <w:lastRenderedPageBreak/>
        <w:t>РЕШИЛА:</w:t>
      </w:r>
    </w:p>
    <w:p w:rsidR="00F334BC" w:rsidRDefault="00F334BC" w:rsidP="00F334B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Прекратить производство по жалобе </w:t>
      </w:r>
      <w:r w:rsidRPr="00F334BC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F334BC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F334BC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Пономаренко Л.В.(</w:t>
      </w:r>
      <w:proofErr w:type="spellStart"/>
      <w:r w:rsidRPr="00F334BC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Pr="00F334BC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F33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4BC">
        <w:rPr>
          <w:rFonts w:ascii="Times New Roman" w:hAnsi="Times New Roman" w:cs="Times New Roman"/>
          <w:sz w:val="24"/>
          <w:szCs w:val="24"/>
        </w:rPr>
        <w:t>ТИК 01-16/460 от 08.09.19 г.) о нарушении избирательного законодательства в день голосовани</w:t>
      </w:r>
      <w:r>
        <w:rPr>
          <w:rFonts w:ascii="Times New Roman" w:hAnsi="Times New Roman" w:cs="Times New Roman"/>
          <w:sz w:val="24"/>
          <w:szCs w:val="24"/>
        </w:rPr>
        <w:t>я и жалобу оставить без удовлетворения.</w:t>
      </w:r>
      <w:proofErr w:type="gramEnd"/>
    </w:p>
    <w:p w:rsidR="00F334BC" w:rsidRPr="00AF3603" w:rsidRDefault="00F334BC" w:rsidP="00F334BC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2.Разъяснить </w:t>
      </w:r>
      <w:r>
        <w:rPr>
          <w:sz w:val="24"/>
          <w:szCs w:val="24"/>
        </w:rPr>
        <w:t xml:space="preserve">заявителю Пономаренко </w:t>
      </w:r>
      <w:proofErr w:type="spellStart"/>
      <w:r>
        <w:rPr>
          <w:sz w:val="24"/>
          <w:szCs w:val="24"/>
        </w:rPr>
        <w:t>Л.В.,ч</w:t>
      </w:r>
      <w:r w:rsidRPr="00AF3603">
        <w:rPr>
          <w:sz w:val="24"/>
          <w:szCs w:val="24"/>
        </w:rPr>
        <w:t>то</w:t>
      </w:r>
      <w:proofErr w:type="spellEnd"/>
      <w:r w:rsidRPr="00AF3603">
        <w:rPr>
          <w:sz w:val="24"/>
          <w:szCs w:val="24"/>
        </w:rPr>
        <w:t xml:space="preserve"> решение территориальной избирательной  комиссии  Лужского муниципального района </w:t>
      </w:r>
      <w:r w:rsidRPr="00F334BC">
        <w:rPr>
          <w:sz w:val="24"/>
          <w:szCs w:val="24"/>
        </w:rPr>
        <w:t>(с полномочиями окружной избирательной комиссии Лужского одномандатного избирательного округа № 1)</w:t>
      </w:r>
      <w:r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>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F334BC" w:rsidRDefault="00F334BC" w:rsidP="00F334BC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3.Направить (вручить) копию настоящего решения заявителю</w:t>
      </w:r>
      <w:r>
        <w:rPr>
          <w:sz w:val="24"/>
          <w:szCs w:val="24"/>
        </w:rPr>
        <w:t xml:space="preserve"> Пономаренко Л.В.</w:t>
      </w:r>
    </w:p>
    <w:p w:rsidR="00F334BC" w:rsidRPr="00AF3603" w:rsidRDefault="00F334BC" w:rsidP="00F334BC">
      <w:pPr>
        <w:pStyle w:val="2"/>
        <w:ind w:firstLine="709"/>
        <w:rPr>
          <w:sz w:val="24"/>
          <w:szCs w:val="24"/>
        </w:rPr>
      </w:pPr>
    </w:p>
    <w:p w:rsidR="00F334BC" w:rsidRDefault="00F334BC" w:rsidP="00F334BC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F334BC" w:rsidRPr="00AF3603" w:rsidRDefault="00F334BC" w:rsidP="00F334BC">
      <w:pPr>
        <w:pStyle w:val="2"/>
        <w:ind w:firstLine="709"/>
        <w:rPr>
          <w:sz w:val="24"/>
          <w:szCs w:val="24"/>
        </w:rPr>
      </w:pPr>
    </w:p>
    <w:p w:rsidR="00F334BC" w:rsidRDefault="00F334BC" w:rsidP="00F334BC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F334BC" w:rsidRPr="00AF3603" w:rsidRDefault="00F334BC" w:rsidP="00F334BC">
      <w:pPr>
        <w:pStyle w:val="2"/>
        <w:ind w:firstLine="709"/>
        <w:rPr>
          <w:sz w:val="24"/>
          <w:szCs w:val="24"/>
        </w:rPr>
      </w:pPr>
    </w:p>
    <w:p w:rsidR="00F334BC" w:rsidRDefault="00F334BC" w:rsidP="00F3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630ECD" w:rsidRPr="00AF3603" w:rsidRDefault="00630ECD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</w:t>
      </w:r>
      <w:r w:rsidR="00630ECD" w:rsidRPr="00AF3603">
        <w:rPr>
          <w:rFonts w:ascii="Times New Roman" w:hAnsi="Times New Roman" w:cs="Times New Roman"/>
          <w:sz w:val="24"/>
          <w:szCs w:val="24"/>
        </w:rPr>
        <w:t>.О.Меньшикова</w:t>
      </w:r>
    </w:p>
    <w:sectPr w:rsidR="003E5142" w:rsidRPr="00AF3603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32881"/>
    <w:rsid w:val="000647B6"/>
    <w:rsid w:val="000B50A6"/>
    <w:rsid w:val="00142B50"/>
    <w:rsid w:val="00150DCD"/>
    <w:rsid w:val="00152172"/>
    <w:rsid w:val="00160FEB"/>
    <w:rsid w:val="00176B5C"/>
    <w:rsid w:val="001C3EDE"/>
    <w:rsid w:val="001E0366"/>
    <w:rsid w:val="001E6752"/>
    <w:rsid w:val="002A7B80"/>
    <w:rsid w:val="002C7572"/>
    <w:rsid w:val="0031143E"/>
    <w:rsid w:val="003556CC"/>
    <w:rsid w:val="003E5142"/>
    <w:rsid w:val="004D612D"/>
    <w:rsid w:val="005371DE"/>
    <w:rsid w:val="005A0BF8"/>
    <w:rsid w:val="00601BEF"/>
    <w:rsid w:val="00630ECD"/>
    <w:rsid w:val="00654698"/>
    <w:rsid w:val="006647BC"/>
    <w:rsid w:val="006B7CD3"/>
    <w:rsid w:val="00764FD6"/>
    <w:rsid w:val="007B3C89"/>
    <w:rsid w:val="007B4E50"/>
    <w:rsid w:val="00897B2E"/>
    <w:rsid w:val="008D221A"/>
    <w:rsid w:val="009212EB"/>
    <w:rsid w:val="009A0A04"/>
    <w:rsid w:val="00AE06B7"/>
    <w:rsid w:val="00AF3603"/>
    <w:rsid w:val="00BA45DD"/>
    <w:rsid w:val="00BC1B27"/>
    <w:rsid w:val="00BF0E8E"/>
    <w:rsid w:val="00C24ADD"/>
    <w:rsid w:val="00C32F13"/>
    <w:rsid w:val="00C76B96"/>
    <w:rsid w:val="00CA7DE8"/>
    <w:rsid w:val="00DD44DA"/>
    <w:rsid w:val="00E246E2"/>
    <w:rsid w:val="00ED71D4"/>
    <w:rsid w:val="00F31BD3"/>
    <w:rsid w:val="00F334BC"/>
    <w:rsid w:val="00F969D8"/>
    <w:rsid w:val="00FD066C"/>
    <w:rsid w:val="00FE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5185-732F-4B40-9AC2-082B3D7E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AlekseevaNA</cp:lastModifiedBy>
  <cp:revision>6</cp:revision>
  <cp:lastPrinted>2019-09-24T08:32:00Z</cp:lastPrinted>
  <dcterms:created xsi:type="dcterms:W3CDTF">2019-09-20T12:12:00Z</dcterms:created>
  <dcterms:modified xsi:type="dcterms:W3CDTF">2019-09-24T08:35:00Z</dcterms:modified>
</cp:coreProperties>
</file>