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A499C">
        <w:rPr>
          <w:szCs w:val="24"/>
        </w:rPr>
        <w:t>Толмачевского</w:t>
      </w:r>
      <w:proofErr w:type="spellEnd"/>
      <w:r w:rsidR="00D90226">
        <w:rPr>
          <w:szCs w:val="24"/>
        </w:rPr>
        <w:t xml:space="preserve"> городского</w:t>
      </w:r>
      <w:r w:rsidR="00BE5C35">
        <w:rPr>
          <w:sz w:val="18"/>
        </w:rPr>
        <w:t xml:space="preserve">  </w:t>
      </w:r>
      <w:r w:rsidR="00BE5C35" w:rsidRPr="00BE5C35">
        <w:rPr>
          <w:szCs w:val="24"/>
        </w:rPr>
        <w:t>поселения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13550C">
        <w:t>Толмачевского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13550C">
        <w:t xml:space="preserve">1)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F115E5">
        <w:t xml:space="preserve">     24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E37EF6">
        <w:t>54</w:t>
      </w:r>
      <w:r w:rsidR="008B6C7B">
        <w:t>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13550C">
        <w:rPr>
          <w:b/>
          <w:bCs/>
        </w:rPr>
        <w:t>Толмачевское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13550C">
        <w:rPr>
          <w:b/>
          <w:bCs/>
        </w:rPr>
        <w:t>Толмачевскому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13550C">
        <w:rPr>
          <w:b/>
        </w:rPr>
        <w:t>1</w:t>
      </w:r>
      <w:r w:rsidR="0076617B">
        <w:rPr>
          <w:b/>
          <w:bCs/>
        </w:rPr>
        <w:t xml:space="preserve"> </w:t>
      </w:r>
    </w:p>
    <w:p w:rsidR="000A499C" w:rsidRDefault="008B6C7B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Чутниковой</w:t>
      </w:r>
      <w:proofErr w:type="spellEnd"/>
      <w:r>
        <w:rPr>
          <w:bCs w:val="0"/>
          <w:sz w:val="24"/>
        </w:rPr>
        <w:t xml:space="preserve"> Людмилы Николаевны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F115E5">
        <w:rPr>
          <w:bCs w:val="0"/>
          <w:sz w:val="24"/>
        </w:rPr>
        <w:t>Лужское</w:t>
      </w:r>
      <w:proofErr w:type="spellEnd"/>
      <w:r w:rsidR="00F115E5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D54EA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4D54EA">
        <w:rPr>
          <w:b w:val="0"/>
          <w:sz w:val="24"/>
        </w:rPr>
        <w:t>Толмачевскому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4D54EA" w:rsidRPr="00F115E5">
        <w:rPr>
          <w:b w:val="0"/>
          <w:sz w:val="24"/>
        </w:rPr>
        <w:t>1</w:t>
      </w:r>
      <w:r w:rsidR="00E004C7" w:rsidRPr="00F115E5">
        <w:rPr>
          <w:b w:val="0"/>
          <w:sz w:val="24"/>
        </w:rPr>
        <w:t xml:space="preserve">  </w:t>
      </w:r>
      <w:proofErr w:type="spellStart"/>
      <w:r w:rsidR="008B6C7B" w:rsidRPr="008B6C7B">
        <w:rPr>
          <w:b w:val="0"/>
          <w:bCs w:val="0"/>
          <w:sz w:val="24"/>
        </w:rPr>
        <w:t>Чутниковой</w:t>
      </w:r>
      <w:proofErr w:type="spellEnd"/>
      <w:r w:rsidR="008B6C7B" w:rsidRPr="008B6C7B">
        <w:rPr>
          <w:b w:val="0"/>
          <w:bCs w:val="0"/>
          <w:sz w:val="24"/>
        </w:rPr>
        <w:t xml:space="preserve"> Людмилы Николаевны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A499C">
        <w:rPr>
          <w:b w:val="0"/>
          <w:sz w:val="24"/>
        </w:rPr>
        <w:t>Толмачевского</w:t>
      </w:r>
      <w:proofErr w:type="spellEnd"/>
      <w:proofErr w:type="gram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Толмачевского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D35C86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D35C86">
        <w:rPr>
          <w:b w:val="0"/>
          <w:sz w:val="24"/>
        </w:rPr>
        <w:t>Толмачевскому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D35C86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D35C86">
        <w:rPr>
          <w:b w:val="0"/>
          <w:sz w:val="24"/>
        </w:rPr>
        <w:t>1</w:t>
      </w:r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8B6C7B">
        <w:rPr>
          <w:b w:val="0"/>
          <w:bCs w:val="0"/>
          <w:sz w:val="24"/>
        </w:rPr>
        <w:t>Чутникову</w:t>
      </w:r>
      <w:proofErr w:type="spellEnd"/>
      <w:r w:rsidR="008B6C7B">
        <w:rPr>
          <w:b w:val="0"/>
          <w:bCs w:val="0"/>
          <w:sz w:val="24"/>
        </w:rPr>
        <w:t xml:space="preserve"> Людмилу Николаевну</w:t>
      </w:r>
      <w:r w:rsidR="00F115E5">
        <w:rPr>
          <w:b w:val="0"/>
          <w:sz w:val="24"/>
        </w:rPr>
        <w:t xml:space="preserve">,  </w:t>
      </w:r>
      <w:r w:rsidR="00F115E5" w:rsidRPr="00B56888">
        <w:rPr>
          <w:b w:val="0"/>
          <w:sz w:val="24"/>
        </w:rPr>
        <w:t xml:space="preserve">выдвинутого </w:t>
      </w:r>
      <w:r w:rsidR="00F115E5">
        <w:rPr>
          <w:b w:val="0"/>
          <w:sz w:val="24"/>
        </w:rPr>
        <w:t xml:space="preserve">избирательным </w:t>
      </w:r>
      <w:r w:rsidR="00F115E5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F115E5">
        <w:rPr>
          <w:b w:val="0"/>
          <w:sz w:val="24"/>
        </w:rPr>
        <w:t>24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F115E5">
        <w:rPr>
          <w:b w:val="0"/>
          <w:sz w:val="24"/>
        </w:rPr>
        <w:t xml:space="preserve"> года  в «  1</w:t>
      </w:r>
      <w:r w:rsidR="00376E69">
        <w:rPr>
          <w:b w:val="0"/>
          <w:sz w:val="24"/>
        </w:rPr>
        <w:t>7 » часов « 25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8B6C7B">
        <w:rPr>
          <w:b w:val="0"/>
          <w:bCs w:val="0"/>
          <w:sz w:val="24"/>
        </w:rPr>
        <w:t>Чутниковой</w:t>
      </w:r>
      <w:proofErr w:type="spellEnd"/>
      <w:r w:rsidR="008B6C7B">
        <w:rPr>
          <w:b w:val="0"/>
          <w:bCs w:val="0"/>
          <w:sz w:val="24"/>
        </w:rPr>
        <w:t xml:space="preserve"> Людмиле Николаевне</w:t>
      </w:r>
      <w:r w:rsidR="008B6C7B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F3" w:rsidRDefault="00FA7CF3">
      <w:r>
        <w:separator/>
      </w:r>
    </w:p>
  </w:endnote>
  <w:endnote w:type="continuationSeparator" w:id="0">
    <w:p w:rsidR="00FA7CF3" w:rsidRDefault="00FA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F3" w:rsidRDefault="00FA7CF3">
      <w:r>
        <w:separator/>
      </w:r>
    </w:p>
  </w:footnote>
  <w:footnote w:type="continuationSeparator" w:id="0">
    <w:p w:rsidR="00FA7CF3" w:rsidRDefault="00FA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6C16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6E69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25D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7B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37EF6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15E5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A7CF3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B7A2-41AA-4704-8ECA-2D5FF43F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236</cp:revision>
  <cp:lastPrinted>2014-07-20T10:11:00Z</cp:lastPrinted>
  <dcterms:created xsi:type="dcterms:W3CDTF">2014-02-25T14:05:00Z</dcterms:created>
  <dcterms:modified xsi:type="dcterms:W3CDTF">2019-07-23T17:22:00Z</dcterms:modified>
</cp:coreProperties>
</file>