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2F1221">
        <w:rPr>
          <w:szCs w:val="24"/>
        </w:rPr>
        <w:t>Ретюнское</w:t>
      </w:r>
      <w:proofErr w:type="spellEnd"/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proofErr w:type="spellStart"/>
      <w:r w:rsidR="002F1221">
        <w:t>Ретюнского</w:t>
      </w:r>
      <w:proofErr w:type="spellEnd"/>
      <w:r w:rsidR="003C2768">
        <w:t xml:space="preserve"> </w:t>
      </w:r>
      <w:proofErr w:type="spellStart"/>
      <w:r w:rsidR="006948D1">
        <w:t>десяти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E053B4">
        <w:t>3</w:t>
      </w:r>
      <w:r w:rsidR="002F1221">
        <w:t>7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77022B">
        <w:t xml:space="preserve">     22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2B5471">
        <w:t>49</w:t>
      </w:r>
      <w:r w:rsidR="002F1221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2F1221">
        <w:rPr>
          <w:b/>
          <w:bCs/>
        </w:rPr>
        <w:t>Ретюнское</w:t>
      </w:r>
      <w:proofErr w:type="spellEnd"/>
      <w:r w:rsidR="003C2768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proofErr w:type="spellStart"/>
      <w:r w:rsidR="002F1221">
        <w:rPr>
          <w:b/>
          <w:bCs/>
        </w:rPr>
        <w:t>Ретюнскому</w:t>
      </w:r>
      <w:proofErr w:type="spellEnd"/>
      <w:r w:rsidR="003C2768">
        <w:rPr>
          <w:b/>
          <w:bCs/>
        </w:rPr>
        <w:t xml:space="preserve"> </w:t>
      </w:r>
      <w:proofErr w:type="spellStart"/>
      <w:r w:rsidR="006948D1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E053B4">
        <w:rPr>
          <w:b/>
        </w:rPr>
        <w:t>3</w:t>
      </w:r>
      <w:r w:rsidR="002F1221">
        <w:rPr>
          <w:b/>
        </w:rPr>
        <w:t>7</w:t>
      </w:r>
      <w:r w:rsidR="0076617B">
        <w:rPr>
          <w:b/>
          <w:bCs/>
        </w:rPr>
        <w:t xml:space="preserve"> </w:t>
      </w:r>
    </w:p>
    <w:p w:rsidR="000A499C" w:rsidRDefault="002F1221" w:rsidP="00E67F67">
      <w:pPr>
        <w:pStyle w:val="ab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Иванова Андрея Владимировича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proofErr w:type="spellStart"/>
      <w:r w:rsidR="0068134D">
        <w:rPr>
          <w:bCs w:val="0"/>
          <w:sz w:val="24"/>
        </w:rPr>
        <w:t>Лужское</w:t>
      </w:r>
      <w:proofErr w:type="spellEnd"/>
      <w:r w:rsidR="0068134D">
        <w:rPr>
          <w:bCs w:val="0"/>
          <w:sz w:val="24"/>
        </w:rPr>
        <w:t xml:space="preserve"> местное отделение </w:t>
      </w:r>
      <w:r w:rsidR="003C2768">
        <w:rPr>
          <w:bCs w:val="0"/>
          <w:sz w:val="24"/>
        </w:rPr>
        <w:t xml:space="preserve">Всероссийской </w:t>
      </w:r>
      <w:r w:rsidR="00D74BBE">
        <w:rPr>
          <w:bCs w:val="0"/>
          <w:sz w:val="24"/>
        </w:rPr>
        <w:t xml:space="preserve"> политической партии </w:t>
      </w:r>
      <w:r w:rsidR="003C2768">
        <w:rPr>
          <w:bCs w:val="0"/>
          <w:sz w:val="24"/>
        </w:rPr>
        <w:t>«ЕДИНАЯ РОССИЯ»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2F1221">
        <w:rPr>
          <w:b w:val="0"/>
          <w:sz w:val="24"/>
        </w:rPr>
        <w:t>Ретюнское</w:t>
      </w:r>
      <w:proofErr w:type="spellEnd"/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proofErr w:type="spellStart"/>
      <w:r w:rsidR="002F1221">
        <w:rPr>
          <w:b w:val="0"/>
          <w:sz w:val="24"/>
        </w:rPr>
        <w:t>Ретюнскому</w:t>
      </w:r>
      <w:proofErr w:type="spellEnd"/>
      <w:r w:rsidR="004D54EA">
        <w:rPr>
          <w:b w:val="0"/>
          <w:sz w:val="24"/>
        </w:rPr>
        <w:t xml:space="preserve"> </w:t>
      </w:r>
      <w:proofErr w:type="spellStart"/>
      <w:r w:rsidR="006948D1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E053B4">
        <w:rPr>
          <w:b w:val="0"/>
          <w:sz w:val="24"/>
        </w:rPr>
        <w:t>3</w:t>
      </w:r>
      <w:r w:rsidR="002F1221">
        <w:rPr>
          <w:b w:val="0"/>
          <w:sz w:val="24"/>
        </w:rPr>
        <w:t>7</w:t>
      </w:r>
      <w:r w:rsidR="00E004C7">
        <w:rPr>
          <w:b w:val="0"/>
          <w:sz w:val="24"/>
        </w:rPr>
        <w:t xml:space="preserve">  </w:t>
      </w:r>
      <w:r w:rsidR="002F1221" w:rsidRPr="002F1221">
        <w:rPr>
          <w:b w:val="0"/>
          <w:bCs w:val="0"/>
          <w:sz w:val="24"/>
        </w:rPr>
        <w:t>Иванова Андрея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3C2768" w:rsidRPr="003C2768">
        <w:rPr>
          <w:b w:val="0"/>
          <w:bCs w:val="0"/>
          <w:sz w:val="24"/>
        </w:rPr>
        <w:t>Лужское</w:t>
      </w:r>
      <w:proofErr w:type="spellEnd"/>
      <w:r w:rsidR="003C2768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3C2768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 w:rsidRPr="00B56888">
        <w:rPr>
          <w:b w:val="0"/>
          <w:sz w:val="24"/>
        </w:rPr>
        <w:t xml:space="preserve">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 xml:space="preserve">ия </w:t>
      </w:r>
      <w:proofErr w:type="spellStart"/>
      <w:r w:rsidR="00E053B4">
        <w:rPr>
          <w:b w:val="0"/>
          <w:sz w:val="24"/>
        </w:rPr>
        <w:t>Серебрянское</w:t>
      </w:r>
      <w:proofErr w:type="spellEnd"/>
      <w:proofErr w:type="gramEnd"/>
      <w:r w:rsidR="00095347">
        <w:rPr>
          <w:b w:val="0"/>
          <w:sz w:val="24"/>
        </w:rPr>
        <w:t xml:space="preserve"> 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86788A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r w:rsidR="00E053B4">
        <w:rPr>
          <w:b w:val="0"/>
          <w:sz w:val="24"/>
        </w:rPr>
        <w:t>Серебрянского</w:t>
      </w:r>
      <w:r w:rsidR="00E67F67">
        <w:rPr>
          <w:b w:val="0"/>
          <w:sz w:val="24"/>
        </w:rPr>
        <w:t xml:space="preserve"> </w:t>
      </w:r>
      <w:proofErr w:type="spellStart"/>
      <w:r w:rsidR="00950A36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E053B4">
        <w:rPr>
          <w:b w:val="0"/>
          <w:sz w:val="24"/>
        </w:rPr>
        <w:t>38</w:t>
      </w:r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r w:rsidR="00AA7195">
        <w:rPr>
          <w:b w:val="0"/>
          <w:sz w:val="24"/>
        </w:rPr>
        <w:t xml:space="preserve">образования </w:t>
      </w:r>
      <w:proofErr w:type="spellStart"/>
      <w:r w:rsidR="002F1221">
        <w:rPr>
          <w:b w:val="0"/>
          <w:sz w:val="24"/>
        </w:rPr>
        <w:t>Ретюнское</w:t>
      </w:r>
      <w:proofErr w:type="spellEnd"/>
      <w:r w:rsidR="002F1221">
        <w:rPr>
          <w:b w:val="0"/>
          <w:sz w:val="24"/>
        </w:rPr>
        <w:t xml:space="preserve"> сельское поселение четвертого созыва  по </w:t>
      </w:r>
      <w:proofErr w:type="spellStart"/>
      <w:r w:rsidR="002F1221">
        <w:rPr>
          <w:b w:val="0"/>
          <w:sz w:val="24"/>
        </w:rPr>
        <w:t>Ретюнскому</w:t>
      </w:r>
      <w:proofErr w:type="spellEnd"/>
      <w:r w:rsidR="002F1221">
        <w:rPr>
          <w:b w:val="0"/>
          <w:sz w:val="24"/>
        </w:rPr>
        <w:t xml:space="preserve"> </w:t>
      </w:r>
      <w:proofErr w:type="spellStart"/>
      <w:r w:rsidR="002F1221">
        <w:rPr>
          <w:b w:val="0"/>
          <w:sz w:val="24"/>
        </w:rPr>
        <w:t>десятимандатному</w:t>
      </w:r>
      <w:proofErr w:type="spellEnd"/>
      <w:r w:rsidR="002F1221" w:rsidRPr="00B56888">
        <w:rPr>
          <w:b w:val="0"/>
          <w:sz w:val="24"/>
        </w:rPr>
        <w:t xml:space="preserve"> избирательному округу </w:t>
      </w:r>
      <w:r w:rsidR="002F1221">
        <w:rPr>
          <w:b w:val="0"/>
          <w:sz w:val="24"/>
        </w:rPr>
        <w:t xml:space="preserve">№  37  </w:t>
      </w:r>
      <w:r w:rsidR="002F1221" w:rsidRPr="002F1221">
        <w:rPr>
          <w:b w:val="0"/>
          <w:bCs w:val="0"/>
          <w:sz w:val="24"/>
        </w:rPr>
        <w:t>Иванова Андрея Владимировича</w:t>
      </w:r>
      <w:r w:rsidR="00095347">
        <w:rPr>
          <w:b w:val="0"/>
          <w:sz w:val="24"/>
        </w:rPr>
        <w:t xml:space="preserve">,  </w:t>
      </w:r>
      <w:r w:rsidR="00095347" w:rsidRPr="00B56888">
        <w:rPr>
          <w:b w:val="0"/>
          <w:sz w:val="24"/>
        </w:rPr>
        <w:t xml:space="preserve">выдвинутого </w:t>
      </w:r>
      <w:r w:rsidR="00095347">
        <w:rPr>
          <w:b w:val="0"/>
          <w:sz w:val="24"/>
        </w:rPr>
        <w:t xml:space="preserve">избирательным </w:t>
      </w:r>
      <w:r w:rsidR="00095347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095347" w:rsidRPr="003C2768">
        <w:rPr>
          <w:b w:val="0"/>
          <w:bCs w:val="0"/>
          <w:sz w:val="24"/>
        </w:rPr>
        <w:t>Лужское</w:t>
      </w:r>
      <w:proofErr w:type="spellEnd"/>
      <w:r w:rsidR="00095347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095347">
        <w:rPr>
          <w:bCs w:val="0"/>
          <w:sz w:val="24"/>
        </w:rPr>
        <w:t xml:space="preserve"> «ЕДИНАЯ РОССИЯ»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955829">
        <w:rPr>
          <w:b w:val="0"/>
          <w:sz w:val="24"/>
        </w:rPr>
        <w:t>22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740484">
        <w:rPr>
          <w:b w:val="0"/>
          <w:sz w:val="24"/>
        </w:rPr>
        <w:t xml:space="preserve"> года  в «  1</w:t>
      </w:r>
      <w:r w:rsidR="002F1221">
        <w:rPr>
          <w:b w:val="0"/>
          <w:sz w:val="24"/>
        </w:rPr>
        <w:t>7 » часов « 1</w:t>
      </w:r>
      <w:r w:rsidR="00E053B4">
        <w:rPr>
          <w:b w:val="0"/>
          <w:sz w:val="24"/>
        </w:rPr>
        <w:t>5</w:t>
      </w:r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r w:rsidR="002F1221">
        <w:rPr>
          <w:b w:val="0"/>
          <w:bCs w:val="0"/>
          <w:sz w:val="24"/>
        </w:rPr>
        <w:t>Иванову Андрею Владимировичу</w:t>
      </w:r>
      <w:bookmarkStart w:id="0" w:name="_GoBack"/>
      <w:bookmarkEnd w:id="0"/>
      <w:r w:rsidR="002F1221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30" w:rsidRDefault="00234630">
      <w:r>
        <w:separator/>
      </w:r>
    </w:p>
  </w:endnote>
  <w:endnote w:type="continuationSeparator" w:id="0">
    <w:p w:rsidR="00234630" w:rsidRDefault="002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30" w:rsidRDefault="00234630">
      <w:r>
        <w:separator/>
      </w:r>
    </w:p>
  </w:footnote>
  <w:footnote w:type="continuationSeparator" w:id="0">
    <w:p w:rsidR="00234630" w:rsidRDefault="00234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23DC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B6381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1438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072A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4630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5471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22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E7320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53A66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024AC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83834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948D1"/>
    <w:rsid w:val="006A1263"/>
    <w:rsid w:val="006B07B2"/>
    <w:rsid w:val="006B12A0"/>
    <w:rsid w:val="006B421A"/>
    <w:rsid w:val="006B4F58"/>
    <w:rsid w:val="006B63A1"/>
    <w:rsid w:val="006C2087"/>
    <w:rsid w:val="006C512C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67A61"/>
    <w:rsid w:val="0077022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330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6788A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0A36"/>
    <w:rsid w:val="00953F21"/>
    <w:rsid w:val="00954C22"/>
    <w:rsid w:val="00955829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512D"/>
    <w:rsid w:val="009963AE"/>
    <w:rsid w:val="00997393"/>
    <w:rsid w:val="009A1C78"/>
    <w:rsid w:val="009A4D2D"/>
    <w:rsid w:val="009A581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195"/>
    <w:rsid w:val="00AB03C0"/>
    <w:rsid w:val="00AC5AAC"/>
    <w:rsid w:val="00AD1BE0"/>
    <w:rsid w:val="00AD47C3"/>
    <w:rsid w:val="00AD5BDC"/>
    <w:rsid w:val="00AD6DE4"/>
    <w:rsid w:val="00AE4F08"/>
    <w:rsid w:val="00AE70DC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4852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2B2F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C7D40"/>
    <w:rsid w:val="00DD1011"/>
    <w:rsid w:val="00DD247E"/>
    <w:rsid w:val="00DD541C"/>
    <w:rsid w:val="00DD55CE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3B4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65A"/>
    <w:rsid w:val="00E5336A"/>
    <w:rsid w:val="00E54EC5"/>
    <w:rsid w:val="00E56223"/>
    <w:rsid w:val="00E62344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2E13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5A0A"/>
    <w:rsid w:val="00F26756"/>
    <w:rsid w:val="00F3439C"/>
    <w:rsid w:val="00F34950"/>
    <w:rsid w:val="00F34A10"/>
    <w:rsid w:val="00F361FF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653C3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828B-97E4-4E24-AF2E-F37922F1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254</cp:revision>
  <cp:lastPrinted>2019-07-15T10:49:00Z</cp:lastPrinted>
  <dcterms:created xsi:type="dcterms:W3CDTF">2014-02-25T14:05:00Z</dcterms:created>
  <dcterms:modified xsi:type="dcterms:W3CDTF">2019-07-22T06:37:00Z</dcterms:modified>
</cp:coreProperties>
</file>