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1A5DA5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</w:t>
      </w:r>
      <w:r w:rsidR="00FE209B">
        <w:rPr>
          <w:szCs w:val="28"/>
        </w:rPr>
        <w:t>7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 w:rsidR="001F2412">
        <w:rPr>
          <w:szCs w:val="28"/>
        </w:rPr>
        <w:t>8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E24DC3">
        <w:rPr>
          <w:szCs w:val="28"/>
        </w:rPr>
        <w:t>33</w:t>
      </w:r>
      <w:r w:rsidR="00FE209B">
        <w:rPr>
          <w:szCs w:val="28"/>
        </w:rPr>
        <w:t>7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Pr="00FE209B" w:rsidRDefault="00773266" w:rsidP="00FE20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E209B">
        <w:rPr>
          <w:rFonts w:ascii="Times New Roman" w:hAnsi="Times New Roman"/>
          <w:b/>
          <w:sz w:val="26"/>
          <w:szCs w:val="26"/>
        </w:rPr>
        <w:t>О</w:t>
      </w:r>
      <w:r w:rsidR="00FE209B" w:rsidRPr="00FE209B">
        <w:rPr>
          <w:rFonts w:ascii="Times New Roman" w:hAnsi="Times New Roman"/>
          <w:b/>
          <w:sz w:val="26"/>
          <w:szCs w:val="26"/>
        </w:rPr>
        <w:t>б отмене решения территориальной избирательной комиссии</w:t>
      </w:r>
      <w:r w:rsidRPr="00FE2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209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FE209B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 w:rsidR="005B34B6" w:rsidRPr="00FE209B">
        <w:rPr>
          <w:rFonts w:ascii="Times New Roman" w:hAnsi="Times New Roman"/>
          <w:b/>
          <w:sz w:val="26"/>
          <w:szCs w:val="26"/>
        </w:rPr>
        <w:t xml:space="preserve"> </w:t>
      </w:r>
      <w:r w:rsidR="00FE209B" w:rsidRPr="00FE209B">
        <w:rPr>
          <w:rFonts w:ascii="Times New Roman" w:hAnsi="Times New Roman"/>
          <w:b/>
          <w:sz w:val="26"/>
          <w:szCs w:val="26"/>
        </w:rPr>
        <w:t>от 21 августа 2018 года № 327</w:t>
      </w:r>
    </w:p>
    <w:p w:rsidR="00FE209B" w:rsidRPr="00FE209B" w:rsidRDefault="00FE209B" w:rsidP="00FE20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FE209B">
        <w:rPr>
          <w:rFonts w:ascii="Times New Roman" w:hAnsi="Times New Roman"/>
          <w:b/>
          <w:sz w:val="26"/>
          <w:szCs w:val="26"/>
        </w:rPr>
        <w:t xml:space="preserve">Об определении количества  переносных ящиков для голосования на досрочных выборах депутатов совета депутатов муниципального образования  </w:t>
      </w:r>
      <w:proofErr w:type="spellStart"/>
      <w:r w:rsidRPr="00FE209B">
        <w:rPr>
          <w:rFonts w:ascii="Times New Roman" w:hAnsi="Times New Roman"/>
          <w:b/>
          <w:sz w:val="26"/>
          <w:szCs w:val="26"/>
        </w:rPr>
        <w:t>Волошовское</w:t>
      </w:r>
      <w:proofErr w:type="spellEnd"/>
      <w:r w:rsidRPr="00FE209B">
        <w:rPr>
          <w:rFonts w:ascii="Times New Roman" w:hAnsi="Times New Roman"/>
          <w:b/>
          <w:sz w:val="26"/>
          <w:szCs w:val="26"/>
        </w:rPr>
        <w:t xml:space="preserve"> сельское поселение </w:t>
      </w:r>
      <w:proofErr w:type="spellStart"/>
      <w:r w:rsidRPr="00FE209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FE209B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 четвертого созыва 9 сентября 2018 года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2E1B6F" w:rsidRDefault="00773266" w:rsidP="00773266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2E1B6F">
        <w:rPr>
          <w:rFonts w:ascii="Times New Roman" w:hAnsi="Times New Roman"/>
          <w:sz w:val="26"/>
          <w:szCs w:val="26"/>
        </w:rPr>
        <w:t xml:space="preserve">В целях </w:t>
      </w:r>
      <w:r w:rsidR="00FE209B" w:rsidRPr="002E1B6F">
        <w:rPr>
          <w:rFonts w:ascii="Times New Roman" w:hAnsi="Times New Roman"/>
          <w:sz w:val="26"/>
          <w:szCs w:val="26"/>
        </w:rPr>
        <w:t>приведения в соответствие решений те</w:t>
      </w:r>
      <w:r w:rsidR="002E1B6F" w:rsidRPr="002E1B6F">
        <w:rPr>
          <w:rFonts w:ascii="Times New Roman" w:hAnsi="Times New Roman"/>
          <w:sz w:val="26"/>
          <w:szCs w:val="26"/>
        </w:rPr>
        <w:t>ррито</w:t>
      </w:r>
      <w:r w:rsidR="002E1B6F">
        <w:rPr>
          <w:rFonts w:ascii="Times New Roman" w:hAnsi="Times New Roman"/>
          <w:sz w:val="26"/>
          <w:szCs w:val="26"/>
        </w:rPr>
        <w:t xml:space="preserve">риальной избирательной комиссии Федеральному закону от </w:t>
      </w:r>
      <w:r w:rsidR="002E1B6F" w:rsidRPr="00DA6425">
        <w:rPr>
          <w:sz w:val="26"/>
          <w:szCs w:val="26"/>
        </w:rPr>
        <w:t xml:space="preserve"> </w:t>
      </w:r>
      <w:r w:rsidR="002E1B6F" w:rsidRPr="002E1B6F">
        <w:rPr>
          <w:rFonts w:ascii="Times New Roman" w:hAnsi="Times New Roman"/>
          <w:sz w:val="26"/>
          <w:szCs w:val="26"/>
        </w:rPr>
        <w:t>12 июня 2002 года  № 67-ФЗ «Об основных гарантиях избирательных прав и права на участие в референдуме граждан  Российской Федерации»</w:t>
      </w:r>
      <w:r w:rsidR="003C0155" w:rsidRPr="002E1B6F">
        <w:rPr>
          <w:rFonts w:ascii="Times New Roman" w:hAnsi="Times New Roman"/>
          <w:sz w:val="26"/>
          <w:szCs w:val="26"/>
        </w:rPr>
        <w:t xml:space="preserve">, </w:t>
      </w:r>
      <w:r w:rsidR="00BB47ED" w:rsidRPr="002E1B6F">
        <w:rPr>
          <w:rFonts w:ascii="Times New Roman" w:hAnsi="Times New Roman"/>
          <w:sz w:val="26"/>
          <w:szCs w:val="26"/>
        </w:rPr>
        <w:t xml:space="preserve"> </w:t>
      </w:r>
      <w:r w:rsidRPr="002E1B6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2E1B6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2E1B6F">
        <w:rPr>
          <w:rFonts w:ascii="Times New Roman" w:hAnsi="Times New Roman"/>
          <w:sz w:val="26"/>
          <w:szCs w:val="26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FE209B" w:rsidRPr="00FE209B" w:rsidRDefault="00773266" w:rsidP="00FE209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E209B">
        <w:rPr>
          <w:rFonts w:ascii="Times New Roman" w:hAnsi="Times New Roman"/>
          <w:sz w:val="26"/>
          <w:szCs w:val="26"/>
        </w:rPr>
        <w:t xml:space="preserve">1. </w:t>
      </w:r>
      <w:r w:rsidR="00FE209B">
        <w:rPr>
          <w:rFonts w:ascii="Times New Roman" w:hAnsi="Times New Roman"/>
          <w:sz w:val="26"/>
          <w:szCs w:val="26"/>
        </w:rPr>
        <w:t>Отменить решение</w:t>
      </w:r>
      <w:r w:rsidR="00FE209B" w:rsidRPr="00FE209B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</w:t>
      </w:r>
      <w:proofErr w:type="spellStart"/>
      <w:r w:rsidR="00FE209B" w:rsidRPr="00FE209B">
        <w:rPr>
          <w:rFonts w:ascii="Times New Roman" w:hAnsi="Times New Roman"/>
          <w:sz w:val="26"/>
          <w:szCs w:val="26"/>
        </w:rPr>
        <w:t>Лужского</w:t>
      </w:r>
      <w:proofErr w:type="spellEnd"/>
      <w:r w:rsidR="00FE209B" w:rsidRPr="00FE209B">
        <w:rPr>
          <w:rFonts w:ascii="Times New Roman" w:hAnsi="Times New Roman"/>
          <w:sz w:val="26"/>
          <w:szCs w:val="26"/>
        </w:rPr>
        <w:t xml:space="preserve"> муниципального района от 21 августа 2018 года № 327«</w:t>
      </w:r>
      <w:r w:rsidR="00FE209B" w:rsidRPr="00FE209B">
        <w:rPr>
          <w:rFonts w:ascii="Times New Roman" w:hAnsi="Times New Roman"/>
          <w:sz w:val="26"/>
          <w:szCs w:val="26"/>
        </w:rPr>
        <w:t xml:space="preserve">Об определении количества  переносных ящиков для голосования на досрочных выборах депутатов совета депутатов муниципального образования  </w:t>
      </w:r>
      <w:proofErr w:type="spellStart"/>
      <w:r w:rsidR="00FE209B" w:rsidRPr="00FE209B">
        <w:rPr>
          <w:rFonts w:ascii="Times New Roman" w:hAnsi="Times New Roman"/>
          <w:sz w:val="26"/>
          <w:szCs w:val="26"/>
        </w:rPr>
        <w:t>Волошовское</w:t>
      </w:r>
      <w:proofErr w:type="spellEnd"/>
      <w:r w:rsidR="00FE209B" w:rsidRPr="00FE209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FE209B" w:rsidRPr="00FE209B">
        <w:rPr>
          <w:rFonts w:ascii="Times New Roman" w:hAnsi="Times New Roman"/>
          <w:sz w:val="26"/>
          <w:szCs w:val="26"/>
        </w:rPr>
        <w:t>Лужского</w:t>
      </w:r>
      <w:proofErr w:type="spellEnd"/>
      <w:r w:rsidR="00FE209B" w:rsidRPr="00FE209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четвертого созыва 9 сентября 2018 года</w:t>
      </w:r>
      <w:r w:rsidR="00FE209B" w:rsidRPr="00FE209B">
        <w:rPr>
          <w:rFonts w:ascii="Times New Roman" w:hAnsi="Times New Roman"/>
          <w:sz w:val="26"/>
          <w:szCs w:val="26"/>
        </w:rPr>
        <w:t>»</w:t>
      </w:r>
      <w:r w:rsidR="00FE209B">
        <w:rPr>
          <w:rFonts w:ascii="Times New Roman" w:hAnsi="Times New Roman"/>
          <w:sz w:val="26"/>
          <w:szCs w:val="26"/>
        </w:rPr>
        <w:t>.</w:t>
      </w:r>
    </w:p>
    <w:p w:rsidR="00773266" w:rsidRDefault="002E1B6F" w:rsidP="002E1B6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E1B6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E1B6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E1B6F">
        <w:rPr>
          <w:rFonts w:ascii="Times New Roman" w:hAnsi="Times New Roman"/>
          <w:sz w:val="26"/>
          <w:szCs w:val="26"/>
        </w:rPr>
        <w:t xml:space="preserve">  настоящее решение </w:t>
      </w:r>
      <w:r w:rsidRPr="002E1B6F">
        <w:rPr>
          <w:rFonts w:ascii="Times New Roman" w:hAnsi="Times New Roman"/>
          <w:bCs/>
          <w:sz w:val="26"/>
          <w:szCs w:val="26"/>
        </w:rPr>
        <w:t xml:space="preserve"> на  официальном    сайте    администрации </w:t>
      </w:r>
      <w:proofErr w:type="spellStart"/>
      <w:r w:rsidRPr="002E1B6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2E1B6F">
        <w:rPr>
          <w:rFonts w:ascii="Times New Roman" w:hAnsi="Times New Roman"/>
          <w:bCs/>
          <w:sz w:val="26"/>
          <w:szCs w:val="26"/>
        </w:rPr>
        <w:t xml:space="preserve"> муниципального района по адресу: </w:t>
      </w:r>
      <w:hyperlink r:id="rId6" w:history="1">
        <w:r w:rsidRPr="002E1B6F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2E1B6F">
          <w:rPr>
            <w:rStyle w:val="a6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2E1B6F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luga</w:t>
        </w:r>
        <w:proofErr w:type="spellEnd"/>
        <w:r w:rsidRPr="002E1B6F">
          <w:rPr>
            <w:rStyle w:val="a6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2E1B6F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2E1B6F">
        <w:rPr>
          <w:rFonts w:ascii="Times New Roman" w:hAnsi="Times New Roman"/>
          <w:bCs/>
          <w:sz w:val="26"/>
          <w:szCs w:val="26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Pr="002E1B6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2E1B6F">
        <w:rPr>
          <w:rFonts w:ascii="Times New Roman" w:hAnsi="Times New Roman"/>
          <w:bCs/>
          <w:sz w:val="26"/>
          <w:szCs w:val="26"/>
        </w:rPr>
        <w:t xml:space="preserve"> муниципального района», далее </w:t>
      </w:r>
      <w:r w:rsidRPr="002E1B6F">
        <w:rPr>
          <w:rFonts w:ascii="Times New Roman" w:hAnsi="Times New Roman"/>
          <w:sz w:val="26"/>
          <w:szCs w:val="26"/>
        </w:rPr>
        <w:t>баннер  «Досрочные выборы 09 сентября 2018 года».</w:t>
      </w:r>
    </w:p>
    <w:p w:rsidR="002E1B6F" w:rsidRDefault="002E1B6F" w:rsidP="002E1B6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E209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20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209B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 комиссии    </w:t>
      </w:r>
      <w:proofErr w:type="spellStart"/>
      <w:r w:rsidRPr="00FE209B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FE209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E209B">
        <w:rPr>
          <w:rFonts w:ascii="Times New Roman" w:hAnsi="Times New Roman"/>
          <w:sz w:val="26"/>
          <w:szCs w:val="26"/>
        </w:rPr>
        <w:t>Полярус</w:t>
      </w:r>
      <w:proofErr w:type="spellEnd"/>
      <w:r w:rsidRPr="00FE209B">
        <w:rPr>
          <w:rFonts w:ascii="Times New Roman" w:hAnsi="Times New Roman"/>
          <w:sz w:val="26"/>
          <w:szCs w:val="26"/>
        </w:rPr>
        <w:t xml:space="preserve"> Н.Л</w:t>
      </w:r>
    </w:p>
    <w:p w:rsidR="002E1B6F" w:rsidRPr="002E1B6F" w:rsidRDefault="002E1B6F" w:rsidP="002E1B6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 момента принятия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E1B6F" w:rsidRDefault="00773266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2E1B6F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773266" w:rsidRPr="002E1B6F" w:rsidRDefault="00773266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2E1B6F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</w:t>
      </w:r>
      <w:r w:rsidR="002E1B6F" w:rsidRPr="002E1B6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2E1B6F">
        <w:rPr>
          <w:rFonts w:ascii="Times New Roman" w:hAnsi="Times New Roman"/>
          <w:sz w:val="26"/>
          <w:szCs w:val="26"/>
          <w:lang w:eastAsia="ru-RU"/>
        </w:rPr>
        <w:t xml:space="preserve">                   Н.А. Алексеева</w:t>
      </w:r>
    </w:p>
    <w:p w:rsidR="00773266" w:rsidRPr="002E1B6F" w:rsidRDefault="00773266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773266" w:rsidRPr="002E1B6F" w:rsidRDefault="00773266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773266" w:rsidRPr="002E1B6F" w:rsidRDefault="00773266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2E1B6F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773266" w:rsidRPr="002E1B6F" w:rsidRDefault="00773266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2E1B6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2E1B6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</w:t>
      </w:r>
      <w:r w:rsidR="002E1B6F" w:rsidRPr="002E1B6F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2E1B6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8F5C42" w:rsidRPr="002E1B6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F5C42" w:rsidRPr="002E1B6F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p w:rsidR="00E903E1" w:rsidRPr="002E1B6F" w:rsidRDefault="00E903E1" w:rsidP="00773266">
      <w:pPr>
        <w:pStyle w:val="a3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E903E1" w:rsidRPr="002E1B6F" w:rsidSect="002E1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A5DA5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E1B6F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FA6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38FE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A216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4DC3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09B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2018-09-07T12:15:00Z</cp:lastPrinted>
  <dcterms:created xsi:type="dcterms:W3CDTF">2011-10-04T11:14:00Z</dcterms:created>
  <dcterms:modified xsi:type="dcterms:W3CDTF">2018-09-07T12:16:00Z</dcterms:modified>
</cp:coreProperties>
</file>