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E4" w:rsidRPr="00C114E4" w:rsidRDefault="00C114E4" w:rsidP="00C114E4">
      <w:pPr>
        <w:pStyle w:val="2"/>
        <w:rPr>
          <w:sz w:val="26"/>
          <w:szCs w:val="26"/>
        </w:rPr>
      </w:pPr>
      <w:r w:rsidRPr="00C114E4">
        <w:rPr>
          <w:sz w:val="26"/>
          <w:szCs w:val="26"/>
        </w:rPr>
        <w:t>Досрочные выборы депутатов совета депутатов</w:t>
      </w:r>
    </w:p>
    <w:p w:rsidR="00C114E4" w:rsidRPr="00C114E4" w:rsidRDefault="00C114E4" w:rsidP="00C114E4">
      <w:pPr>
        <w:pStyle w:val="2"/>
        <w:rPr>
          <w:sz w:val="26"/>
          <w:szCs w:val="26"/>
        </w:rPr>
      </w:pPr>
      <w:r w:rsidRPr="00C114E4">
        <w:rPr>
          <w:sz w:val="26"/>
          <w:szCs w:val="26"/>
        </w:rPr>
        <w:t xml:space="preserve">муниципального образования  </w:t>
      </w:r>
      <w:proofErr w:type="spellStart"/>
      <w:r w:rsidRPr="00C114E4">
        <w:rPr>
          <w:sz w:val="26"/>
          <w:szCs w:val="26"/>
        </w:rPr>
        <w:t>Волошовское</w:t>
      </w:r>
      <w:proofErr w:type="spellEnd"/>
      <w:r w:rsidRPr="00C114E4">
        <w:rPr>
          <w:sz w:val="26"/>
          <w:szCs w:val="26"/>
        </w:rPr>
        <w:t xml:space="preserve"> сельское поселение </w:t>
      </w:r>
      <w:proofErr w:type="spellStart"/>
      <w:r w:rsidRPr="00C114E4">
        <w:rPr>
          <w:sz w:val="26"/>
          <w:szCs w:val="26"/>
        </w:rPr>
        <w:t>Лужского</w:t>
      </w:r>
      <w:proofErr w:type="spellEnd"/>
      <w:r w:rsidRPr="00C114E4">
        <w:rPr>
          <w:sz w:val="26"/>
          <w:szCs w:val="26"/>
        </w:rPr>
        <w:t xml:space="preserve"> муниципального района Ленинградской области</w:t>
      </w:r>
    </w:p>
    <w:p w:rsidR="00C114E4" w:rsidRPr="00C114E4" w:rsidRDefault="00C114E4" w:rsidP="00C114E4">
      <w:pPr>
        <w:pStyle w:val="2"/>
        <w:rPr>
          <w:sz w:val="26"/>
          <w:szCs w:val="26"/>
        </w:rPr>
      </w:pPr>
      <w:r w:rsidRPr="00C114E4">
        <w:rPr>
          <w:sz w:val="26"/>
          <w:szCs w:val="26"/>
        </w:rPr>
        <w:t>четвертого созыва</w:t>
      </w:r>
    </w:p>
    <w:p w:rsidR="00C114E4" w:rsidRPr="00C114E4" w:rsidRDefault="00C114E4" w:rsidP="00C114E4">
      <w:pPr>
        <w:ind w:left="-567" w:firstLine="113"/>
        <w:jc w:val="center"/>
        <w:rPr>
          <w:b/>
          <w:sz w:val="26"/>
          <w:szCs w:val="26"/>
        </w:rPr>
      </w:pPr>
    </w:p>
    <w:p w:rsidR="00C114E4" w:rsidRPr="00C114E4" w:rsidRDefault="00C114E4" w:rsidP="00C114E4">
      <w:pPr>
        <w:ind w:left="-567" w:firstLine="113"/>
        <w:jc w:val="center"/>
        <w:rPr>
          <w:b/>
          <w:sz w:val="26"/>
          <w:szCs w:val="26"/>
        </w:rPr>
      </w:pPr>
      <w:r w:rsidRPr="00C114E4">
        <w:rPr>
          <w:b/>
          <w:sz w:val="26"/>
          <w:szCs w:val="26"/>
        </w:rPr>
        <w:t>Территориальная избирательная комиссия</w:t>
      </w:r>
    </w:p>
    <w:p w:rsidR="00C114E4" w:rsidRPr="00C114E4" w:rsidRDefault="00C114E4" w:rsidP="00C114E4">
      <w:pPr>
        <w:ind w:left="-567" w:firstLine="113"/>
        <w:jc w:val="center"/>
        <w:rPr>
          <w:b/>
          <w:sz w:val="26"/>
          <w:szCs w:val="26"/>
        </w:rPr>
      </w:pPr>
      <w:proofErr w:type="spellStart"/>
      <w:r w:rsidRPr="00C114E4">
        <w:rPr>
          <w:b/>
          <w:sz w:val="26"/>
          <w:szCs w:val="26"/>
        </w:rPr>
        <w:t>Лужского</w:t>
      </w:r>
      <w:proofErr w:type="spellEnd"/>
      <w:r w:rsidRPr="00C114E4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C114E4" w:rsidRPr="00C114E4" w:rsidRDefault="00C114E4" w:rsidP="00C114E4">
      <w:pPr>
        <w:pStyle w:val="a8"/>
        <w:tabs>
          <w:tab w:val="left" w:pos="540"/>
        </w:tabs>
        <w:ind w:hanging="142"/>
        <w:jc w:val="center"/>
        <w:rPr>
          <w:b/>
          <w:sz w:val="24"/>
          <w:szCs w:val="24"/>
        </w:rPr>
      </w:pPr>
      <w:proofErr w:type="gramStart"/>
      <w:r w:rsidRPr="00C114E4">
        <w:rPr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C114E4" w:rsidRDefault="00C114E4" w:rsidP="00C114E4">
      <w:pPr>
        <w:pStyle w:val="a8"/>
        <w:tabs>
          <w:tab w:val="left" w:pos="540"/>
        </w:tabs>
        <w:jc w:val="center"/>
        <w:rPr>
          <w:sz w:val="24"/>
          <w:szCs w:val="24"/>
        </w:rPr>
      </w:pPr>
      <w:proofErr w:type="spellStart"/>
      <w:proofErr w:type="gramStart"/>
      <w:r w:rsidRPr="00C114E4">
        <w:rPr>
          <w:sz w:val="24"/>
          <w:szCs w:val="24"/>
        </w:rPr>
        <w:t>Волошовские</w:t>
      </w:r>
      <w:proofErr w:type="spellEnd"/>
      <w:r w:rsidRPr="00C114E4">
        <w:rPr>
          <w:sz w:val="24"/>
          <w:szCs w:val="24"/>
        </w:rPr>
        <w:t xml:space="preserve"> сельское поселение)</w:t>
      </w:r>
      <w:proofErr w:type="gramEnd"/>
    </w:p>
    <w:p w:rsidR="00C114E4" w:rsidRPr="00C114E4" w:rsidRDefault="00C114E4" w:rsidP="00C114E4">
      <w:pPr>
        <w:pStyle w:val="a8"/>
        <w:tabs>
          <w:tab w:val="left" w:pos="540"/>
        </w:tabs>
        <w:jc w:val="center"/>
        <w:rPr>
          <w:sz w:val="24"/>
          <w:szCs w:val="24"/>
        </w:rPr>
      </w:pPr>
    </w:p>
    <w:p w:rsidR="006C788C" w:rsidRDefault="00C114E4">
      <w:pPr>
        <w:pStyle w:val="a6"/>
      </w:pPr>
      <w:r>
        <w:t>РЕШЕНИЕ</w:t>
      </w:r>
    </w:p>
    <w:p w:rsidR="006C788C" w:rsidRDefault="00C114E4">
      <w:pPr>
        <w:pStyle w:val="14-1"/>
        <w:tabs>
          <w:tab w:val="left" w:pos="7700"/>
        </w:tabs>
        <w:spacing w:line="240" w:lineRule="auto"/>
        <w:ind w:firstLine="0"/>
        <w:jc w:val="center"/>
        <w:rPr>
          <w:b/>
        </w:rPr>
      </w:pPr>
      <w:r>
        <w:t>27 июля</w:t>
      </w:r>
      <w:r w:rsidR="004767F6">
        <w:t xml:space="preserve"> 201</w:t>
      </w:r>
      <w:r>
        <w:t>8</w:t>
      </w:r>
      <w:r w:rsidR="004767F6">
        <w:t xml:space="preserve"> года</w:t>
      </w:r>
      <w:r w:rsidR="004767F6">
        <w:tab/>
        <w:t>№</w:t>
      </w:r>
      <w:r>
        <w:t xml:space="preserve"> 304</w:t>
      </w:r>
    </w:p>
    <w:p w:rsidR="006C788C" w:rsidRDefault="006C788C">
      <w:pPr>
        <w:pStyle w:val="14-1"/>
        <w:spacing w:line="240" w:lineRule="auto"/>
        <w:ind w:firstLine="0"/>
        <w:jc w:val="center"/>
        <w:rPr>
          <w:b/>
        </w:rPr>
      </w:pPr>
    </w:p>
    <w:p w:rsidR="00C114E4" w:rsidRPr="00C114E4" w:rsidRDefault="004767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14E4">
        <w:rPr>
          <w:b/>
          <w:bCs/>
          <w:sz w:val="26"/>
          <w:szCs w:val="26"/>
        </w:rPr>
        <w:t>Об определении перечня избирательных участков, на которых будут использоваться технические средства подсчета голосов – комплексы обработки избирательных бюллетеней при голосовании на</w:t>
      </w:r>
      <w:r w:rsidR="00C114E4" w:rsidRPr="00C114E4">
        <w:rPr>
          <w:b/>
          <w:bCs/>
          <w:sz w:val="26"/>
          <w:szCs w:val="26"/>
        </w:rPr>
        <w:t xml:space="preserve"> досрочных</w:t>
      </w:r>
      <w:r w:rsidRPr="00C114E4">
        <w:rPr>
          <w:b/>
          <w:bCs/>
          <w:sz w:val="26"/>
          <w:szCs w:val="26"/>
        </w:rPr>
        <w:t xml:space="preserve"> выборах депутатов </w:t>
      </w:r>
      <w:r w:rsidR="00C114E4" w:rsidRPr="00C114E4">
        <w:rPr>
          <w:b/>
          <w:bCs/>
          <w:sz w:val="26"/>
          <w:szCs w:val="26"/>
        </w:rPr>
        <w:t>с</w:t>
      </w:r>
      <w:r w:rsidR="00A41984" w:rsidRPr="00C114E4">
        <w:rPr>
          <w:b/>
          <w:bCs/>
          <w:sz w:val="26"/>
          <w:szCs w:val="26"/>
        </w:rPr>
        <w:t xml:space="preserve">овета депутатов </w:t>
      </w:r>
      <w:r w:rsidR="00C114E4" w:rsidRPr="00C114E4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C114E4" w:rsidRPr="00C114E4">
        <w:rPr>
          <w:b/>
          <w:sz w:val="26"/>
          <w:szCs w:val="26"/>
        </w:rPr>
        <w:t>Волошовское</w:t>
      </w:r>
      <w:proofErr w:type="spellEnd"/>
      <w:r w:rsidR="00C114E4" w:rsidRPr="00C114E4">
        <w:rPr>
          <w:b/>
          <w:sz w:val="26"/>
          <w:szCs w:val="26"/>
        </w:rPr>
        <w:t xml:space="preserve"> сельское поселение  </w:t>
      </w:r>
      <w:proofErr w:type="spellStart"/>
      <w:r w:rsidR="00C114E4" w:rsidRPr="00C114E4">
        <w:rPr>
          <w:b/>
          <w:sz w:val="26"/>
          <w:szCs w:val="26"/>
        </w:rPr>
        <w:t>Лужского</w:t>
      </w:r>
      <w:proofErr w:type="spellEnd"/>
      <w:r w:rsidR="00C114E4" w:rsidRPr="00C114E4">
        <w:rPr>
          <w:b/>
          <w:sz w:val="26"/>
          <w:szCs w:val="26"/>
        </w:rPr>
        <w:t xml:space="preserve"> муниципального района Ленинградской области  четвёртого созыва</w:t>
      </w:r>
      <w:r w:rsidR="00A41984" w:rsidRPr="00C114E4">
        <w:rPr>
          <w:b/>
          <w:bCs/>
          <w:sz w:val="26"/>
          <w:szCs w:val="26"/>
        </w:rPr>
        <w:t xml:space="preserve"> в единый день голосования </w:t>
      </w:r>
    </w:p>
    <w:p w:rsidR="006C788C" w:rsidRPr="00C114E4" w:rsidRDefault="00C114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14E4">
        <w:rPr>
          <w:b/>
          <w:bCs/>
          <w:sz w:val="26"/>
          <w:szCs w:val="26"/>
        </w:rPr>
        <w:t>09</w:t>
      </w:r>
      <w:r w:rsidR="00A41984" w:rsidRPr="00C114E4">
        <w:rPr>
          <w:b/>
          <w:bCs/>
          <w:sz w:val="26"/>
          <w:szCs w:val="26"/>
        </w:rPr>
        <w:t xml:space="preserve"> сентября 201</w:t>
      </w:r>
      <w:r w:rsidRPr="00C114E4">
        <w:rPr>
          <w:b/>
          <w:bCs/>
          <w:sz w:val="26"/>
          <w:szCs w:val="26"/>
        </w:rPr>
        <w:t>8</w:t>
      </w:r>
      <w:r w:rsidR="004767F6" w:rsidRPr="00C114E4">
        <w:rPr>
          <w:b/>
          <w:bCs/>
          <w:sz w:val="26"/>
          <w:szCs w:val="26"/>
        </w:rPr>
        <w:t xml:space="preserve"> года</w:t>
      </w:r>
    </w:p>
    <w:p w:rsidR="006C788C" w:rsidRPr="00C114E4" w:rsidRDefault="006C78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114E4" w:rsidRPr="00C114E4" w:rsidRDefault="004767F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 w:rsidRPr="00C114E4">
        <w:rPr>
          <w:rFonts w:ascii="Times New Roman CYR" w:hAnsi="Times New Roman CYR" w:cs="Times New Roman CYR"/>
          <w:sz w:val="26"/>
          <w:szCs w:val="26"/>
        </w:rPr>
        <w:t xml:space="preserve">В соответствии с пунктом 9 статьи 21, пунктами 32 и 35 статьи 68 Федерального закона «Об основных гарантиях избирательных прав и права на участие в референдуме граждан Российской Федерации», </w:t>
      </w:r>
      <w:r w:rsidR="00756243" w:rsidRPr="00C114E4">
        <w:rPr>
          <w:rFonts w:ascii="Times New Roman CYR" w:hAnsi="Times New Roman CYR" w:cs="Times New Roman CYR"/>
          <w:sz w:val="26"/>
          <w:szCs w:val="26"/>
        </w:rPr>
        <w:t>статей 51 и 56 областного закона «О муниципальных выборах в Ленинградской области»</w:t>
      </w:r>
      <w:r w:rsidRPr="00C114E4">
        <w:rPr>
          <w:rFonts w:ascii="Times New Roman CYR" w:hAnsi="Times New Roman CYR" w:cs="Times New Roman CYR"/>
          <w:sz w:val="26"/>
          <w:szCs w:val="26"/>
        </w:rPr>
        <w:t xml:space="preserve">, постановления Центральной избирательной комиссии Российской Федерации от </w:t>
      </w:r>
      <w:r w:rsidR="00756243" w:rsidRPr="00C114E4">
        <w:rPr>
          <w:rFonts w:ascii="Times New Roman CYR" w:hAnsi="Times New Roman CYR" w:cs="Times New Roman CYR"/>
          <w:sz w:val="26"/>
          <w:szCs w:val="26"/>
        </w:rPr>
        <w:t>6</w:t>
      </w:r>
      <w:r w:rsidRPr="00C114E4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56243" w:rsidRPr="00C114E4">
        <w:rPr>
          <w:rFonts w:ascii="Times New Roman CYR" w:hAnsi="Times New Roman CYR" w:cs="Times New Roman CYR"/>
          <w:sz w:val="26"/>
          <w:szCs w:val="26"/>
        </w:rPr>
        <w:t>марта</w:t>
      </w:r>
      <w:r w:rsidRPr="00C114E4">
        <w:rPr>
          <w:rFonts w:ascii="Times New Roman CYR" w:hAnsi="Times New Roman CYR" w:cs="Times New Roman CYR"/>
          <w:sz w:val="26"/>
          <w:szCs w:val="26"/>
        </w:rPr>
        <w:t xml:space="preserve"> 201</w:t>
      </w:r>
      <w:r w:rsidR="00756243" w:rsidRPr="00C114E4">
        <w:rPr>
          <w:rFonts w:ascii="Times New Roman CYR" w:hAnsi="Times New Roman CYR" w:cs="Times New Roman CYR"/>
          <w:sz w:val="26"/>
          <w:szCs w:val="26"/>
        </w:rPr>
        <w:t>3</w:t>
      </w:r>
      <w:r w:rsidRPr="00C114E4">
        <w:rPr>
          <w:rFonts w:ascii="Times New Roman CYR" w:hAnsi="Times New Roman CYR" w:cs="Times New Roman CYR"/>
          <w:sz w:val="26"/>
          <w:szCs w:val="26"/>
        </w:rPr>
        <w:t xml:space="preserve"> года </w:t>
      </w:r>
      <w:r w:rsidR="00756243" w:rsidRPr="00C114E4">
        <w:rPr>
          <w:rFonts w:ascii="Times New Roman CYR" w:hAnsi="Times New Roman CYR" w:cs="Times New Roman CYR"/>
          <w:sz w:val="26"/>
          <w:szCs w:val="26"/>
        </w:rPr>
        <w:t xml:space="preserve">№ 165/1212-6 </w:t>
      </w:r>
      <w:r w:rsidRPr="00C114E4">
        <w:rPr>
          <w:rFonts w:ascii="Times New Roman CYR" w:hAnsi="Times New Roman CYR" w:cs="Times New Roman CYR"/>
          <w:sz w:val="26"/>
          <w:szCs w:val="26"/>
        </w:rPr>
        <w:t>«</w:t>
      </w:r>
      <w:r w:rsidR="00756243" w:rsidRPr="00C114E4">
        <w:rPr>
          <w:rFonts w:ascii="Times New Roman CYR" w:hAnsi="Times New Roman CYR" w:cs="Times New Roman CYR"/>
          <w:sz w:val="26"/>
          <w:szCs w:val="26"/>
        </w:rPr>
        <w:t>О порядке использования при голосовании на</w:t>
      </w:r>
      <w:proofErr w:type="gramEnd"/>
      <w:r w:rsidR="00756243" w:rsidRPr="00C114E4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="00756243" w:rsidRPr="00C114E4">
        <w:rPr>
          <w:rFonts w:ascii="Times New Roman CYR" w:hAnsi="Times New Roman CYR" w:cs="Times New Roman CYR"/>
          <w:sz w:val="26"/>
          <w:szCs w:val="26"/>
        </w:rPr>
        <w:t>выборах в органы государственной власти субъектов Российской Федерации, органы местного самоуправления, референдумах технических средств подсчета голосов – комплексов обработки избирательных бюллетеней и комплексов для электронного голосования</w:t>
      </w:r>
      <w:r w:rsidRPr="00C114E4">
        <w:rPr>
          <w:rFonts w:ascii="Times New Roman CYR" w:hAnsi="Times New Roman CYR" w:cs="Times New Roman CYR"/>
          <w:sz w:val="26"/>
          <w:szCs w:val="26"/>
        </w:rPr>
        <w:t>»</w:t>
      </w:r>
      <w:r w:rsidR="00756243" w:rsidRPr="00C114E4">
        <w:rPr>
          <w:rFonts w:ascii="Times New Roman CYR" w:hAnsi="Times New Roman CYR" w:cs="Times New Roman CYR"/>
          <w:sz w:val="26"/>
          <w:szCs w:val="26"/>
        </w:rPr>
        <w:t xml:space="preserve"> и постановления Избирательной комиссии Ленинградской области от 26 апреля 2013 года № 19/138 «О порядке использования при голосовании на выборах в органы местного самоуправления Ленинградской области, местных референдумах технических средств подсчета голосов – комплексов обработки избирательных</w:t>
      </w:r>
      <w:proofErr w:type="gramEnd"/>
      <w:r w:rsidR="00756243" w:rsidRPr="00C114E4">
        <w:rPr>
          <w:rFonts w:ascii="Times New Roman CYR" w:hAnsi="Times New Roman CYR" w:cs="Times New Roman CYR"/>
          <w:sz w:val="26"/>
          <w:szCs w:val="26"/>
        </w:rPr>
        <w:t xml:space="preserve"> бюллетеней</w:t>
      </w:r>
      <w:r w:rsidR="00D75A29">
        <w:rPr>
          <w:rFonts w:ascii="Times New Roman CYR" w:hAnsi="Times New Roman CYR" w:cs="Times New Roman CYR"/>
          <w:sz w:val="26"/>
          <w:szCs w:val="26"/>
        </w:rPr>
        <w:t>»</w:t>
      </w:r>
      <w:r w:rsidR="00C114E4" w:rsidRPr="00C114E4">
        <w:rPr>
          <w:rFonts w:ascii="Times New Roman CYR" w:hAnsi="Times New Roman CYR" w:cs="Times New Roman CYR"/>
          <w:sz w:val="26"/>
          <w:szCs w:val="26"/>
        </w:rPr>
        <w:t>, т</w:t>
      </w:r>
      <w:r w:rsidR="00756243" w:rsidRPr="00C114E4">
        <w:rPr>
          <w:rFonts w:ascii="Times New Roman CYR" w:hAnsi="Times New Roman CYR" w:cs="Times New Roman CYR"/>
          <w:sz w:val="26"/>
          <w:szCs w:val="26"/>
        </w:rPr>
        <w:t xml:space="preserve">ерриториальная избирательная </w:t>
      </w:r>
      <w:r w:rsidRPr="00C114E4">
        <w:rPr>
          <w:rFonts w:ascii="Times New Roman CYR" w:hAnsi="Times New Roman CYR" w:cs="Times New Roman CYR"/>
          <w:sz w:val="26"/>
          <w:szCs w:val="26"/>
        </w:rPr>
        <w:t xml:space="preserve">комиссия </w:t>
      </w:r>
      <w:proofErr w:type="spellStart"/>
      <w:r w:rsidR="00C114E4" w:rsidRPr="00C114E4">
        <w:rPr>
          <w:rFonts w:ascii="Times New Roman CYR" w:hAnsi="Times New Roman CYR" w:cs="Times New Roman CYR"/>
          <w:sz w:val="26"/>
          <w:szCs w:val="26"/>
        </w:rPr>
        <w:t>Лужского</w:t>
      </w:r>
      <w:proofErr w:type="spellEnd"/>
      <w:r w:rsidR="00C114E4" w:rsidRPr="00C114E4">
        <w:rPr>
          <w:rFonts w:ascii="Times New Roman CYR" w:hAnsi="Times New Roman CYR" w:cs="Times New Roman CYR"/>
          <w:sz w:val="26"/>
          <w:szCs w:val="26"/>
        </w:rPr>
        <w:t xml:space="preserve"> муниципального</w:t>
      </w:r>
      <w:r w:rsidR="00756243" w:rsidRPr="00C114E4">
        <w:rPr>
          <w:rFonts w:ascii="Times New Roman CYR" w:hAnsi="Times New Roman CYR" w:cs="Times New Roman CYR"/>
          <w:sz w:val="26"/>
          <w:szCs w:val="26"/>
        </w:rPr>
        <w:t xml:space="preserve"> района </w:t>
      </w:r>
    </w:p>
    <w:p w:rsidR="006C788C" w:rsidRPr="00C114E4" w:rsidRDefault="00C114E4" w:rsidP="00C114E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6"/>
          <w:szCs w:val="26"/>
        </w:rPr>
      </w:pPr>
      <w:r w:rsidRPr="00C114E4">
        <w:rPr>
          <w:rFonts w:ascii="Times New Roman CYR" w:hAnsi="Times New Roman CYR" w:cs="Times New Roman CYR"/>
          <w:b/>
          <w:bCs/>
          <w:sz w:val="26"/>
          <w:szCs w:val="26"/>
        </w:rPr>
        <w:t>РЕШИЛА:</w:t>
      </w:r>
    </w:p>
    <w:p w:rsidR="006C788C" w:rsidRPr="00C114E4" w:rsidRDefault="004767F6" w:rsidP="00C114E4">
      <w:pPr>
        <w:pStyle w:val="a8"/>
        <w:numPr>
          <w:ilvl w:val="0"/>
          <w:numId w:val="1"/>
        </w:numPr>
        <w:tabs>
          <w:tab w:val="clear" w:pos="1770"/>
          <w:tab w:val="left" w:pos="1134"/>
        </w:tabs>
        <w:ind w:left="0" w:firstLine="720"/>
        <w:rPr>
          <w:sz w:val="26"/>
          <w:szCs w:val="26"/>
        </w:rPr>
      </w:pPr>
      <w:r w:rsidRPr="00C114E4">
        <w:rPr>
          <w:sz w:val="26"/>
          <w:szCs w:val="26"/>
        </w:rPr>
        <w:t xml:space="preserve">Утвердить перечень избирательных участков, на которых </w:t>
      </w:r>
      <w:r w:rsidR="00323BF6" w:rsidRPr="00C114E4">
        <w:rPr>
          <w:sz w:val="26"/>
          <w:szCs w:val="26"/>
        </w:rPr>
        <w:t>предлагается</w:t>
      </w:r>
      <w:r w:rsidRPr="00C114E4">
        <w:rPr>
          <w:sz w:val="26"/>
          <w:szCs w:val="26"/>
        </w:rPr>
        <w:t xml:space="preserve"> использовать технические средства подсчета голосов – комплексы обработки избирательных бюллетеней (прилагается).</w:t>
      </w:r>
    </w:p>
    <w:p w:rsidR="006C788C" w:rsidRDefault="00D75A29" w:rsidP="00C47239">
      <w:pPr>
        <w:pStyle w:val="a8"/>
        <w:numPr>
          <w:ilvl w:val="0"/>
          <w:numId w:val="1"/>
        </w:numPr>
        <w:tabs>
          <w:tab w:val="clear" w:pos="1770"/>
          <w:tab w:val="left" w:pos="1134"/>
        </w:tabs>
        <w:ind w:left="0" w:firstLine="720"/>
        <w:rPr>
          <w:sz w:val="26"/>
          <w:szCs w:val="26"/>
        </w:rPr>
      </w:pPr>
      <w:r w:rsidRPr="00C47239">
        <w:rPr>
          <w:sz w:val="26"/>
          <w:szCs w:val="26"/>
        </w:rPr>
        <w:t xml:space="preserve">Направить </w:t>
      </w:r>
      <w:r w:rsidRPr="00C47239">
        <w:rPr>
          <w:sz w:val="26"/>
          <w:szCs w:val="26"/>
        </w:rPr>
        <w:t>в Избирательную комиссию Ленинградской области</w:t>
      </w:r>
      <w:r w:rsidRPr="00C47239">
        <w:rPr>
          <w:sz w:val="26"/>
          <w:szCs w:val="26"/>
        </w:rPr>
        <w:t xml:space="preserve"> обращение об использовании технических средств подсчета голосов – комплексов</w:t>
      </w:r>
      <w:r w:rsidRPr="00C47239">
        <w:rPr>
          <w:sz w:val="26"/>
          <w:szCs w:val="26"/>
        </w:rPr>
        <w:t xml:space="preserve"> обработки избирательных бюллетеней</w:t>
      </w:r>
      <w:r w:rsidRPr="00C47239">
        <w:rPr>
          <w:sz w:val="26"/>
          <w:szCs w:val="26"/>
        </w:rPr>
        <w:t xml:space="preserve"> с указанным перечнем</w:t>
      </w:r>
      <w:r w:rsidR="004767F6" w:rsidRPr="00C47239">
        <w:rPr>
          <w:sz w:val="26"/>
          <w:szCs w:val="26"/>
        </w:rPr>
        <w:t xml:space="preserve"> </w:t>
      </w:r>
      <w:r w:rsidRPr="00C47239">
        <w:rPr>
          <w:sz w:val="26"/>
          <w:szCs w:val="26"/>
        </w:rPr>
        <w:t xml:space="preserve">избирательных участков. </w:t>
      </w:r>
    </w:p>
    <w:p w:rsidR="00C47239" w:rsidRPr="00C47239" w:rsidRDefault="00C47239" w:rsidP="00C47239">
      <w:pPr>
        <w:pStyle w:val="a8"/>
        <w:tabs>
          <w:tab w:val="left" w:pos="1134"/>
        </w:tabs>
        <w:ind w:left="720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53"/>
        <w:gridCol w:w="4217"/>
      </w:tblGrid>
      <w:tr w:rsidR="006C788C" w:rsidRPr="00C114E4">
        <w:trPr>
          <w:jc w:val="center"/>
        </w:trPr>
        <w:tc>
          <w:tcPr>
            <w:tcW w:w="5353" w:type="dxa"/>
          </w:tcPr>
          <w:p w:rsidR="006C788C" w:rsidRPr="00C114E4" w:rsidRDefault="004767F6">
            <w:pPr>
              <w:pStyle w:val="14-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114E4">
              <w:rPr>
                <w:sz w:val="26"/>
                <w:szCs w:val="26"/>
              </w:rPr>
              <w:t xml:space="preserve">Председатель </w:t>
            </w:r>
            <w:r w:rsidR="00C114E4">
              <w:rPr>
                <w:sz w:val="26"/>
                <w:szCs w:val="26"/>
              </w:rPr>
              <w:t>ТИК</w:t>
            </w:r>
          </w:p>
          <w:p w:rsidR="006C788C" w:rsidRPr="00C114E4" w:rsidRDefault="00C114E4">
            <w:pPr>
              <w:pStyle w:val="14-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Лужского</w:t>
            </w:r>
            <w:proofErr w:type="spellEnd"/>
            <w:r w:rsidR="00756243" w:rsidRPr="00C114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="00756243" w:rsidRPr="00C114E4">
              <w:rPr>
                <w:sz w:val="26"/>
                <w:szCs w:val="26"/>
              </w:rPr>
              <w:t>района</w:t>
            </w:r>
          </w:p>
        </w:tc>
        <w:tc>
          <w:tcPr>
            <w:tcW w:w="4217" w:type="dxa"/>
          </w:tcPr>
          <w:p w:rsidR="00C114E4" w:rsidRDefault="00C114E4" w:rsidP="00C114E4">
            <w:pPr>
              <w:pStyle w:val="14-1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6C788C" w:rsidRPr="00C114E4" w:rsidRDefault="00C114E4" w:rsidP="00C114E4">
            <w:pPr>
              <w:pStyle w:val="14-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  <w:proofErr w:type="spellStart"/>
            <w:r>
              <w:rPr>
                <w:sz w:val="26"/>
                <w:szCs w:val="26"/>
              </w:rPr>
              <w:t>Н.А.Алексеева</w:t>
            </w:r>
            <w:proofErr w:type="spellEnd"/>
          </w:p>
        </w:tc>
      </w:tr>
      <w:tr w:rsidR="006C788C" w:rsidRPr="00C114E4">
        <w:trPr>
          <w:jc w:val="center"/>
        </w:trPr>
        <w:tc>
          <w:tcPr>
            <w:tcW w:w="5353" w:type="dxa"/>
          </w:tcPr>
          <w:p w:rsidR="00C114E4" w:rsidRDefault="00C114E4" w:rsidP="00C114E4">
            <w:pPr>
              <w:pStyle w:val="14-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6C788C" w:rsidRDefault="004767F6" w:rsidP="00C114E4">
            <w:pPr>
              <w:pStyle w:val="14-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114E4">
              <w:rPr>
                <w:sz w:val="26"/>
                <w:szCs w:val="26"/>
              </w:rPr>
              <w:t xml:space="preserve">Секретарь </w:t>
            </w:r>
            <w:r w:rsidR="00C114E4">
              <w:rPr>
                <w:sz w:val="26"/>
                <w:szCs w:val="26"/>
              </w:rPr>
              <w:t>ТИК</w:t>
            </w:r>
          </w:p>
          <w:p w:rsidR="00C114E4" w:rsidRPr="00C114E4" w:rsidRDefault="00C114E4" w:rsidP="00C114E4">
            <w:pPr>
              <w:pStyle w:val="14-1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Лужского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4217" w:type="dxa"/>
          </w:tcPr>
          <w:p w:rsidR="006C788C" w:rsidRPr="00C114E4" w:rsidRDefault="006C788C">
            <w:pPr>
              <w:pStyle w:val="14-1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  <w:p w:rsidR="006C788C" w:rsidRPr="00C114E4" w:rsidRDefault="006C788C">
            <w:pPr>
              <w:pStyle w:val="14-1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  <w:p w:rsidR="006C788C" w:rsidRPr="00C114E4" w:rsidRDefault="00C114E4">
            <w:pPr>
              <w:pStyle w:val="14-1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Т.О.Меньшикова</w:t>
            </w:r>
            <w:proofErr w:type="spellEnd"/>
          </w:p>
        </w:tc>
      </w:tr>
    </w:tbl>
    <w:p w:rsidR="006C788C" w:rsidRDefault="004767F6">
      <w:pPr>
        <w:shd w:val="clear" w:color="auto" w:fill="FFFFFF"/>
        <w:jc w:val="right"/>
      </w:pPr>
      <w:r w:rsidRPr="00C114E4">
        <w:rPr>
          <w:sz w:val="26"/>
          <w:szCs w:val="26"/>
        </w:rPr>
        <w:br w:type="page"/>
      </w:r>
      <w:r>
        <w:rPr>
          <w:color w:val="000000"/>
        </w:rPr>
        <w:lastRenderedPageBreak/>
        <w:t>Приложение</w:t>
      </w:r>
    </w:p>
    <w:p w:rsidR="006C788C" w:rsidRDefault="004767F6">
      <w:pPr>
        <w:shd w:val="clear" w:color="auto" w:fill="FFFFFF"/>
        <w:jc w:val="right"/>
      </w:pPr>
      <w:r>
        <w:rPr>
          <w:color w:val="000000"/>
        </w:rPr>
        <w:t xml:space="preserve">к </w:t>
      </w:r>
      <w:r w:rsidR="00C114E4">
        <w:rPr>
          <w:color w:val="000000"/>
        </w:rPr>
        <w:t xml:space="preserve">решению </w:t>
      </w:r>
      <w:r w:rsidR="00323BF6">
        <w:rPr>
          <w:color w:val="000000"/>
        </w:rPr>
        <w:t xml:space="preserve">территориальной избирательной </w:t>
      </w:r>
      <w:r>
        <w:rPr>
          <w:color w:val="000000"/>
        </w:rPr>
        <w:t>комиссии</w:t>
      </w:r>
    </w:p>
    <w:p w:rsidR="006C788C" w:rsidRDefault="00C114E4">
      <w:pPr>
        <w:shd w:val="clear" w:color="auto" w:fill="FFFFFF"/>
        <w:jc w:val="right"/>
      </w:pP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</w:t>
      </w:r>
      <w:r w:rsidR="00323BF6">
        <w:rPr>
          <w:color w:val="000000"/>
        </w:rPr>
        <w:t xml:space="preserve"> района</w:t>
      </w:r>
    </w:p>
    <w:p w:rsidR="006C788C" w:rsidRDefault="004767F6">
      <w:pPr>
        <w:shd w:val="clear" w:color="auto" w:fill="FFFFFF"/>
        <w:jc w:val="right"/>
      </w:pPr>
      <w:r>
        <w:rPr>
          <w:color w:val="000000"/>
        </w:rPr>
        <w:t xml:space="preserve">от </w:t>
      </w:r>
      <w:r w:rsidR="00C114E4">
        <w:rPr>
          <w:color w:val="000000"/>
        </w:rPr>
        <w:t>27 июля</w:t>
      </w:r>
      <w:r>
        <w:rPr>
          <w:color w:val="000000"/>
        </w:rPr>
        <w:t xml:space="preserve"> 201</w:t>
      </w:r>
      <w:r w:rsidR="00C114E4">
        <w:rPr>
          <w:color w:val="000000"/>
        </w:rPr>
        <w:t>8</w:t>
      </w:r>
      <w:r>
        <w:rPr>
          <w:color w:val="000000"/>
        </w:rPr>
        <w:t xml:space="preserve"> г. № </w:t>
      </w:r>
      <w:r w:rsidR="00C114E4">
        <w:rPr>
          <w:color w:val="000000"/>
        </w:rPr>
        <w:t>304</w:t>
      </w:r>
    </w:p>
    <w:p w:rsidR="006C788C" w:rsidRDefault="006C788C">
      <w:pPr>
        <w:shd w:val="clear" w:color="auto" w:fill="FFFFFF"/>
        <w:jc w:val="center"/>
        <w:rPr>
          <w:b/>
          <w:bCs/>
          <w:color w:val="383838"/>
          <w:szCs w:val="28"/>
        </w:rPr>
      </w:pPr>
    </w:p>
    <w:p w:rsidR="006C788C" w:rsidRDefault="006C788C">
      <w:pPr>
        <w:shd w:val="clear" w:color="auto" w:fill="FFFFFF"/>
        <w:jc w:val="center"/>
        <w:rPr>
          <w:b/>
          <w:bCs/>
          <w:color w:val="383838"/>
          <w:szCs w:val="28"/>
        </w:rPr>
      </w:pPr>
    </w:p>
    <w:p w:rsidR="006C788C" w:rsidRDefault="006C788C">
      <w:pPr>
        <w:shd w:val="clear" w:color="auto" w:fill="FFFFFF"/>
        <w:jc w:val="center"/>
        <w:rPr>
          <w:b/>
          <w:bCs/>
          <w:color w:val="383838"/>
          <w:szCs w:val="28"/>
        </w:rPr>
      </w:pPr>
    </w:p>
    <w:p w:rsidR="006C788C" w:rsidRDefault="004767F6">
      <w:pPr>
        <w:shd w:val="clear" w:color="auto" w:fill="FFFFFF"/>
        <w:jc w:val="center"/>
        <w:rPr>
          <w:b/>
          <w:bCs/>
          <w:color w:val="383838"/>
          <w:sz w:val="28"/>
          <w:szCs w:val="28"/>
        </w:rPr>
      </w:pPr>
      <w:r>
        <w:rPr>
          <w:b/>
          <w:bCs/>
          <w:color w:val="383838"/>
          <w:sz w:val="28"/>
          <w:szCs w:val="28"/>
        </w:rPr>
        <w:t>Перечень</w:t>
      </w:r>
    </w:p>
    <w:p w:rsidR="00D75A29" w:rsidRPr="00D75A29" w:rsidRDefault="004767F6" w:rsidP="00D75A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избирательных участков, на которых </w:t>
      </w:r>
      <w:r w:rsidR="00323BF6">
        <w:rPr>
          <w:b/>
          <w:bCs/>
          <w:sz w:val="28"/>
        </w:rPr>
        <w:t>предлагается</w:t>
      </w:r>
      <w:r>
        <w:rPr>
          <w:b/>
          <w:bCs/>
          <w:sz w:val="28"/>
        </w:rPr>
        <w:t xml:space="preserve"> использовать </w:t>
      </w:r>
      <w:r>
        <w:rPr>
          <w:b/>
          <w:bCs/>
          <w:sz w:val="28"/>
          <w:szCs w:val="28"/>
        </w:rPr>
        <w:t xml:space="preserve">технические средства подсчета голосов – комплексы обработки избирательных бюллетеней при голосовании на </w:t>
      </w:r>
      <w:r w:rsidR="00D75A29">
        <w:rPr>
          <w:b/>
          <w:bCs/>
          <w:sz w:val="28"/>
          <w:szCs w:val="28"/>
        </w:rPr>
        <w:t xml:space="preserve">досрочных </w:t>
      </w:r>
      <w:r>
        <w:rPr>
          <w:b/>
          <w:bCs/>
          <w:sz w:val="28"/>
          <w:szCs w:val="28"/>
        </w:rPr>
        <w:t xml:space="preserve">выборах </w:t>
      </w:r>
      <w:r w:rsidR="00D75A29" w:rsidRPr="00D75A29">
        <w:rPr>
          <w:b/>
          <w:bCs/>
          <w:sz w:val="28"/>
          <w:szCs w:val="28"/>
        </w:rPr>
        <w:t xml:space="preserve">депутатов совета депутатов </w:t>
      </w:r>
      <w:r w:rsidR="00D75A29" w:rsidRPr="00D75A29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D75A29" w:rsidRPr="00D75A29">
        <w:rPr>
          <w:b/>
          <w:sz w:val="28"/>
          <w:szCs w:val="28"/>
        </w:rPr>
        <w:t>Волошовское</w:t>
      </w:r>
      <w:proofErr w:type="spellEnd"/>
      <w:r w:rsidR="00D75A29" w:rsidRPr="00D75A29">
        <w:rPr>
          <w:b/>
          <w:sz w:val="28"/>
          <w:szCs w:val="28"/>
        </w:rPr>
        <w:t xml:space="preserve"> сельское поселение  </w:t>
      </w:r>
      <w:proofErr w:type="spellStart"/>
      <w:r w:rsidR="00D75A29" w:rsidRPr="00D75A29">
        <w:rPr>
          <w:b/>
          <w:sz w:val="28"/>
          <w:szCs w:val="28"/>
        </w:rPr>
        <w:t>Лужского</w:t>
      </w:r>
      <w:proofErr w:type="spellEnd"/>
      <w:r w:rsidR="00D75A29" w:rsidRPr="00D75A29">
        <w:rPr>
          <w:b/>
          <w:sz w:val="28"/>
          <w:szCs w:val="28"/>
        </w:rPr>
        <w:t xml:space="preserve"> муниципального района Ленинградской области  четвёртого созыва</w:t>
      </w:r>
      <w:r w:rsidR="00D75A29" w:rsidRPr="00D75A29">
        <w:rPr>
          <w:b/>
          <w:bCs/>
          <w:sz w:val="28"/>
          <w:szCs w:val="28"/>
        </w:rPr>
        <w:t xml:space="preserve"> в единый день голосования </w:t>
      </w:r>
    </w:p>
    <w:p w:rsidR="006C788C" w:rsidRDefault="00D75A29" w:rsidP="00D75A29">
      <w:pPr>
        <w:shd w:val="clear" w:color="auto" w:fill="FFFFFF"/>
        <w:jc w:val="center"/>
        <w:rPr>
          <w:b/>
          <w:bCs/>
          <w:sz w:val="28"/>
        </w:rPr>
      </w:pPr>
      <w:r w:rsidRPr="00D75A29">
        <w:rPr>
          <w:b/>
          <w:bCs/>
          <w:sz w:val="28"/>
          <w:szCs w:val="28"/>
        </w:rPr>
        <w:t>09 сентября 2018 года</w:t>
      </w:r>
    </w:p>
    <w:p w:rsidR="006C788C" w:rsidRDefault="006C788C">
      <w:pPr>
        <w:shd w:val="clear" w:color="auto" w:fill="FFFFFF"/>
        <w:jc w:val="center"/>
        <w:rPr>
          <w:b/>
          <w:bCs/>
          <w:sz w:val="28"/>
        </w:rPr>
      </w:pPr>
    </w:p>
    <w:p w:rsidR="006C788C" w:rsidRDefault="00D75A29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Волошовское</w:t>
      </w:r>
      <w:proofErr w:type="spellEnd"/>
      <w:r>
        <w:rPr>
          <w:sz w:val="28"/>
          <w:szCs w:val="28"/>
        </w:rPr>
        <w:t xml:space="preserve">  </w:t>
      </w:r>
      <w:r w:rsidR="00323BF6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ельское </w:t>
      </w:r>
      <w:r w:rsidR="004767F6">
        <w:rPr>
          <w:sz w:val="28"/>
          <w:szCs w:val="28"/>
        </w:rPr>
        <w:t xml:space="preserve"> поселение:</w:t>
      </w:r>
    </w:p>
    <w:p w:rsidR="00D75A29" w:rsidRDefault="00D75A29" w:rsidP="00D75A29">
      <w:pPr>
        <w:shd w:val="clear" w:color="auto" w:fill="FFFFFF"/>
        <w:ind w:left="720"/>
        <w:rPr>
          <w:sz w:val="28"/>
          <w:szCs w:val="28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923"/>
        <w:gridCol w:w="5997"/>
        <w:gridCol w:w="1578"/>
      </w:tblGrid>
      <w:tr w:rsidR="006C788C">
        <w:trPr>
          <w:trHeight w:val="180"/>
          <w:tblHeader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8C" w:rsidRDefault="00476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8C" w:rsidRDefault="004767F6">
            <w:pPr>
              <w:ind w:left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 избирательного участка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8C" w:rsidRDefault="00476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помещения для голосования, организация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8C" w:rsidRDefault="00476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избирателей</w:t>
            </w:r>
          </w:p>
        </w:tc>
      </w:tr>
      <w:tr w:rsidR="006C788C">
        <w:trPr>
          <w:trHeight w:val="18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8C" w:rsidRDefault="006C788C">
            <w:pPr>
              <w:numPr>
                <w:ilvl w:val="0"/>
                <w:numId w:val="4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8C" w:rsidRPr="00D75A29" w:rsidRDefault="00D75A29">
            <w:pPr>
              <w:jc w:val="center"/>
              <w:rPr>
                <w:b/>
                <w:sz w:val="28"/>
                <w:szCs w:val="28"/>
              </w:rPr>
            </w:pPr>
            <w:r w:rsidRPr="00D75A29">
              <w:rPr>
                <w:b/>
                <w:sz w:val="28"/>
                <w:szCs w:val="28"/>
              </w:rPr>
              <w:t>709</w:t>
            </w:r>
          </w:p>
          <w:p w:rsidR="00D75A29" w:rsidRDefault="00D75A29">
            <w:p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8C" w:rsidRDefault="00D75A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Ленинградская область, </w:t>
            </w:r>
            <w:proofErr w:type="spellStart"/>
            <w:r>
              <w:rPr>
                <w:b/>
                <w:bCs/>
              </w:rPr>
              <w:t>Лужский</w:t>
            </w:r>
            <w:proofErr w:type="spellEnd"/>
            <w:r>
              <w:rPr>
                <w:b/>
                <w:bCs/>
              </w:rPr>
              <w:t xml:space="preserve"> район, </w:t>
            </w:r>
            <w:proofErr w:type="spellStart"/>
            <w:r>
              <w:rPr>
                <w:b/>
                <w:bCs/>
              </w:rPr>
              <w:t>пос</w:t>
            </w:r>
            <w:proofErr w:type="gramStart"/>
            <w:r>
              <w:rPr>
                <w:b/>
                <w:bCs/>
              </w:rPr>
              <w:t>.В</w:t>
            </w:r>
            <w:proofErr w:type="gramEnd"/>
            <w:r>
              <w:rPr>
                <w:b/>
                <w:bCs/>
              </w:rPr>
              <w:t>олошово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ул.Школьная</w:t>
            </w:r>
            <w:proofErr w:type="spellEnd"/>
            <w:r>
              <w:rPr>
                <w:b/>
                <w:bCs/>
              </w:rPr>
              <w:t xml:space="preserve"> д.10, помещение Дома культуры </w:t>
            </w:r>
            <w:proofErr w:type="spellStart"/>
            <w:r>
              <w:rPr>
                <w:b/>
                <w:bCs/>
              </w:rPr>
              <w:t>пос.Волошово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8C" w:rsidRDefault="00D75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1025</w:t>
            </w:r>
          </w:p>
        </w:tc>
      </w:tr>
    </w:tbl>
    <w:p w:rsidR="006C788C" w:rsidRDefault="006C788C">
      <w:pPr>
        <w:shd w:val="clear" w:color="auto" w:fill="FFFFFF"/>
        <w:ind w:left="1560"/>
        <w:rPr>
          <w:sz w:val="28"/>
          <w:szCs w:val="28"/>
        </w:rPr>
      </w:pPr>
    </w:p>
    <w:p w:rsidR="006C788C" w:rsidRDefault="006C788C" w:rsidP="00D75A29">
      <w:pPr>
        <w:keepNext/>
        <w:shd w:val="clear" w:color="auto" w:fill="FFFFFF"/>
        <w:ind w:left="720" w:right="-102"/>
        <w:rPr>
          <w:sz w:val="28"/>
          <w:szCs w:val="28"/>
        </w:rPr>
      </w:pPr>
    </w:p>
    <w:p w:rsidR="004767F6" w:rsidRDefault="004767F6" w:rsidP="00323BF6">
      <w:pPr>
        <w:shd w:val="clear" w:color="auto" w:fill="FFFFFF"/>
        <w:ind w:left="357" w:right="-102"/>
      </w:pPr>
    </w:p>
    <w:sectPr w:rsidR="004767F6" w:rsidSect="00D75A29">
      <w:headerReference w:type="even" r:id="rId8"/>
      <w:headerReference w:type="default" r:id="rId9"/>
      <w:pgSz w:w="11907" w:h="16840" w:code="9"/>
      <w:pgMar w:top="567" w:right="851" w:bottom="426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BC" w:rsidRDefault="006A21BC">
      <w:r>
        <w:separator/>
      </w:r>
    </w:p>
  </w:endnote>
  <w:endnote w:type="continuationSeparator" w:id="0">
    <w:p w:rsidR="006A21BC" w:rsidRDefault="006A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BC" w:rsidRDefault="006A21BC">
      <w:r>
        <w:separator/>
      </w:r>
    </w:p>
  </w:footnote>
  <w:footnote w:type="continuationSeparator" w:id="0">
    <w:p w:rsidR="006A21BC" w:rsidRDefault="006A2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8C" w:rsidRDefault="006C78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67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88C" w:rsidRDefault="006C78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8C" w:rsidRDefault="006C78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67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22A">
      <w:rPr>
        <w:rStyle w:val="a4"/>
        <w:noProof/>
      </w:rPr>
      <w:t>2</w:t>
    </w:r>
    <w:r>
      <w:rPr>
        <w:rStyle w:val="a4"/>
      </w:rPr>
      <w:fldChar w:fldCharType="end"/>
    </w:r>
  </w:p>
  <w:p w:rsidR="006C788C" w:rsidRDefault="006C78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B0A"/>
    <w:multiLevelType w:val="hybridMultilevel"/>
    <w:tmpl w:val="62B08408"/>
    <w:lvl w:ilvl="0" w:tplc="8218619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Times New Roman" w:hint="default"/>
      </w:rPr>
    </w:lvl>
  </w:abstractNum>
  <w:abstractNum w:abstractNumId="1">
    <w:nsid w:val="410C2B50"/>
    <w:multiLevelType w:val="hybridMultilevel"/>
    <w:tmpl w:val="D4CC2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0086B"/>
    <w:multiLevelType w:val="hybridMultilevel"/>
    <w:tmpl w:val="4948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B6EE5"/>
    <w:multiLevelType w:val="hybridMultilevel"/>
    <w:tmpl w:val="60B095B8"/>
    <w:lvl w:ilvl="0" w:tplc="04EE6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A5672"/>
    <w:multiLevelType w:val="hybridMultilevel"/>
    <w:tmpl w:val="32600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336"/>
    <w:rsid w:val="00323BF6"/>
    <w:rsid w:val="0038422A"/>
    <w:rsid w:val="004767F6"/>
    <w:rsid w:val="00537336"/>
    <w:rsid w:val="00551B8F"/>
    <w:rsid w:val="006A21BC"/>
    <w:rsid w:val="006C788C"/>
    <w:rsid w:val="00715C99"/>
    <w:rsid w:val="00756243"/>
    <w:rsid w:val="007950FD"/>
    <w:rsid w:val="009B7692"/>
    <w:rsid w:val="00A41984"/>
    <w:rsid w:val="00C114E4"/>
    <w:rsid w:val="00C47239"/>
    <w:rsid w:val="00D7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8C"/>
    <w:rPr>
      <w:sz w:val="24"/>
      <w:szCs w:val="24"/>
    </w:rPr>
  </w:style>
  <w:style w:type="paragraph" w:styleId="1">
    <w:name w:val="heading 1"/>
    <w:basedOn w:val="a"/>
    <w:next w:val="a"/>
    <w:qFormat/>
    <w:rsid w:val="006C788C"/>
    <w:pPr>
      <w:keepNext/>
      <w:jc w:val="right"/>
      <w:outlineLvl w:val="0"/>
    </w:pPr>
    <w:rPr>
      <w:i/>
      <w:iCs/>
      <w:spacing w:val="60"/>
      <w:sz w:val="28"/>
      <w:szCs w:val="28"/>
    </w:rPr>
  </w:style>
  <w:style w:type="paragraph" w:styleId="2">
    <w:name w:val="heading 2"/>
    <w:basedOn w:val="a"/>
    <w:next w:val="a"/>
    <w:qFormat/>
    <w:rsid w:val="006C788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C788C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6C788C"/>
  </w:style>
  <w:style w:type="paragraph" w:styleId="a5">
    <w:name w:val="Block Text"/>
    <w:basedOn w:val="a"/>
    <w:semiHidden/>
    <w:rsid w:val="006C788C"/>
    <w:pPr>
      <w:widowControl w:val="0"/>
      <w:autoSpaceDE w:val="0"/>
      <w:autoSpaceDN w:val="0"/>
      <w:adjustRightInd w:val="0"/>
      <w:spacing w:before="120"/>
      <w:ind w:left="142" w:right="113" w:firstLine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4-1">
    <w:name w:val="Текст14-1"/>
    <w:aliases w:val="5"/>
    <w:basedOn w:val="a"/>
    <w:rsid w:val="006C788C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Title"/>
    <w:basedOn w:val="a"/>
    <w:link w:val="a7"/>
    <w:qFormat/>
    <w:rsid w:val="006C788C"/>
    <w:pPr>
      <w:jc w:val="center"/>
    </w:pPr>
    <w:rPr>
      <w:b/>
      <w:spacing w:val="60"/>
      <w:sz w:val="28"/>
    </w:rPr>
  </w:style>
  <w:style w:type="paragraph" w:styleId="a8">
    <w:name w:val="Body Text"/>
    <w:basedOn w:val="a"/>
    <w:semiHidden/>
    <w:rsid w:val="006C788C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cs="Courier New"/>
      <w:color w:val="000000"/>
      <w:sz w:val="28"/>
      <w:szCs w:val="28"/>
    </w:rPr>
  </w:style>
  <w:style w:type="paragraph" w:styleId="a9">
    <w:name w:val="Plain Text"/>
    <w:basedOn w:val="a"/>
    <w:semiHidden/>
    <w:rsid w:val="006C788C"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semiHidden/>
    <w:rsid w:val="006C788C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6"/>
    <w:rsid w:val="00C114E4"/>
    <w:rPr>
      <w:b/>
      <w:spacing w:val="60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842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Andrew</dc:creator>
  <cp:keywords/>
  <dc:description/>
  <cp:lastModifiedBy>Наталья Л. Полярус</cp:lastModifiedBy>
  <cp:revision>6</cp:revision>
  <cp:lastPrinted>2018-07-30T12:13:00Z</cp:lastPrinted>
  <dcterms:created xsi:type="dcterms:W3CDTF">2014-07-31T07:57:00Z</dcterms:created>
  <dcterms:modified xsi:type="dcterms:W3CDTF">2018-07-30T13:27:00Z</dcterms:modified>
</cp:coreProperties>
</file>