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2" w:rsidRDefault="00913272" w:rsidP="00913272">
      <w:pPr>
        <w:pStyle w:val="ab"/>
        <w:rPr>
          <w:sz w:val="24"/>
          <w:szCs w:val="24"/>
        </w:rPr>
      </w:pPr>
    </w:p>
    <w:p w:rsidR="00323545" w:rsidRPr="00BF06F1" w:rsidRDefault="00323545" w:rsidP="00323545">
      <w:pPr>
        <w:pStyle w:val="ab"/>
        <w:rPr>
          <w:sz w:val="24"/>
          <w:szCs w:val="24"/>
        </w:rPr>
      </w:pPr>
      <w:r>
        <w:rPr>
          <w:sz w:val="24"/>
          <w:szCs w:val="24"/>
        </w:rPr>
        <w:t>Досрочные</w:t>
      </w:r>
      <w:r w:rsidRPr="00BF06F1">
        <w:rPr>
          <w:sz w:val="24"/>
          <w:szCs w:val="24"/>
        </w:rPr>
        <w:t xml:space="preserve"> выборы депутатов совета депутатов </w:t>
      </w:r>
    </w:p>
    <w:p w:rsidR="00323545" w:rsidRPr="00BF06F1" w:rsidRDefault="00323545" w:rsidP="00323545">
      <w:pPr>
        <w:pStyle w:val="ab"/>
        <w:rPr>
          <w:sz w:val="24"/>
          <w:szCs w:val="24"/>
        </w:rPr>
      </w:pPr>
      <w:r w:rsidRPr="00BF06F1">
        <w:rPr>
          <w:sz w:val="24"/>
          <w:szCs w:val="24"/>
        </w:rPr>
        <w:t xml:space="preserve">муниципального образования  </w:t>
      </w:r>
      <w:proofErr w:type="spellStart"/>
      <w:r>
        <w:rPr>
          <w:sz w:val="24"/>
          <w:szCs w:val="24"/>
        </w:rPr>
        <w:t>Волошовское</w:t>
      </w:r>
      <w:proofErr w:type="spellEnd"/>
      <w:r w:rsidRPr="00BF06F1">
        <w:rPr>
          <w:sz w:val="24"/>
          <w:szCs w:val="24"/>
        </w:rPr>
        <w:t xml:space="preserve"> сельское поселение </w:t>
      </w:r>
    </w:p>
    <w:p w:rsidR="00323545" w:rsidRPr="00BF06F1" w:rsidRDefault="00323545" w:rsidP="00323545">
      <w:pPr>
        <w:pStyle w:val="ab"/>
        <w:rPr>
          <w:sz w:val="24"/>
          <w:szCs w:val="24"/>
        </w:rPr>
      </w:pPr>
      <w:proofErr w:type="spellStart"/>
      <w:r w:rsidRPr="00BF06F1">
        <w:rPr>
          <w:sz w:val="24"/>
          <w:szCs w:val="24"/>
        </w:rPr>
        <w:t>Лужского</w:t>
      </w:r>
      <w:proofErr w:type="spellEnd"/>
      <w:r w:rsidRPr="00BF06F1">
        <w:rPr>
          <w:sz w:val="24"/>
          <w:szCs w:val="24"/>
        </w:rPr>
        <w:t xml:space="preserve"> муниципального района Ленинградской области</w:t>
      </w:r>
    </w:p>
    <w:p w:rsidR="00323545" w:rsidRDefault="00323545" w:rsidP="00323545">
      <w:pPr>
        <w:pStyle w:val="ab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BF06F1">
        <w:rPr>
          <w:sz w:val="24"/>
          <w:szCs w:val="24"/>
        </w:rPr>
        <w:t xml:space="preserve"> созыва</w:t>
      </w:r>
    </w:p>
    <w:p w:rsidR="00323545" w:rsidRPr="00BF06F1" w:rsidRDefault="00323545" w:rsidP="00323545">
      <w:pPr>
        <w:pStyle w:val="ab"/>
        <w:rPr>
          <w:sz w:val="24"/>
          <w:szCs w:val="24"/>
        </w:rPr>
      </w:pPr>
    </w:p>
    <w:p w:rsidR="00323545" w:rsidRPr="00323545" w:rsidRDefault="00323545" w:rsidP="00323545">
      <w:pPr>
        <w:spacing w:after="0"/>
        <w:ind w:left="-567" w:firstLine="113"/>
        <w:jc w:val="center"/>
        <w:rPr>
          <w:rFonts w:ascii="Times New Roman" w:hAnsi="Times New Roman"/>
          <w:b/>
          <w:sz w:val="24"/>
          <w:szCs w:val="24"/>
        </w:rPr>
      </w:pPr>
      <w:r w:rsidRPr="00323545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</w:p>
    <w:p w:rsidR="00323545" w:rsidRPr="00323545" w:rsidRDefault="00323545" w:rsidP="00323545">
      <w:pPr>
        <w:spacing w:after="0"/>
        <w:ind w:left="-567" w:firstLine="11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23545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323545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323545" w:rsidRPr="00323545" w:rsidRDefault="00323545" w:rsidP="00323545">
      <w:pPr>
        <w:pStyle w:val="a6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23545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1367A2" w:rsidRDefault="00323545" w:rsidP="00323545">
      <w:pPr>
        <w:pStyle w:val="a6"/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3545">
        <w:rPr>
          <w:rFonts w:ascii="Times New Roman" w:hAnsi="Times New Roman"/>
          <w:sz w:val="24"/>
          <w:szCs w:val="24"/>
        </w:rPr>
        <w:t>Волошовские</w:t>
      </w:r>
      <w:proofErr w:type="spellEnd"/>
      <w:r w:rsidRPr="00323545">
        <w:rPr>
          <w:rFonts w:ascii="Times New Roman" w:hAnsi="Times New Roman"/>
          <w:sz w:val="24"/>
          <w:szCs w:val="24"/>
        </w:rPr>
        <w:t xml:space="preserve"> сельское поселение)</w:t>
      </w:r>
      <w:proofErr w:type="gramEnd"/>
    </w:p>
    <w:p w:rsidR="00323545" w:rsidRPr="00323545" w:rsidRDefault="00323545" w:rsidP="00323545">
      <w:pPr>
        <w:pStyle w:val="a6"/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69DB" w:rsidRDefault="00323545" w:rsidP="00913272">
      <w:pPr>
        <w:pStyle w:val="1"/>
        <w:spacing w:after="120"/>
        <w:ind w:left="-284" w:firstLine="426"/>
        <w:jc w:val="both"/>
        <w:rPr>
          <w:sz w:val="24"/>
          <w:szCs w:val="24"/>
        </w:rPr>
      </w:pPr>
      <w:r>
        <w:rPr>
          <w:szCs w:val="28"/>
        </w:rPr>
        <w:t>30 июн</w:t>
      </w:r>
      <w:r w:rsidR="005163E2">
        <w:rPr>
          <w:szCs w:val="28"/>
        </w:rPr>
        <w:t>я</w:t>
      </w:r>
      <w:r w:rsidR="00BB69DB" w:rsidRPr="002D21AD">
        <w:rPr>
          <w:szCs w:val="28"/>
        </w:rPr>
        <w:t xml:space="preserve"> 201</w:t>
      </w:r>
      <w:r>
        <w:rPr>
          <w:szCs w:val="28"/>
        </w:rPr>
        <w:t>8</w:t>
      </w:r>
      <w:r w:rsidR="00BB69DB" w:rsidRPr="002D21AD">
        <w:rPr>
          <w:szCs w:val="28"/>
        </w:rPr>
        <w:t xml:space="preserve"> года                                                       </w:t>
      </w:r>
      <w:r w:rsidR="005163E2">
        <w:rPr>
          <w:szCs w:val="28"/>
        </w:rPr>
        <w:t xml:space="preserve">               </w:t>
      </w:r>
      <w:r w:rsidR="00BB69DB" w:rsidRPr="002D21AD">
        <w:rPr>
          <w:szCs w:val="28"/>
        </w:rPr>
        <w:t xml:space="preserve">       № </w:t>
      </w:r>
      <w:r w:rsidR="004F4BA4">
        <w:rPr>
          <w:szCs w:val="28"/>
        </w:rPr>
        <w:t>262</w:t>
      </w:r>
      <w:bookmarkStart w:id="0" w:name="_GoBack"/>
      <w:bookmarkEnd w:id="0"/>
    </w:p>
    <w:p w:rsidR="00502B37" w:rsidRPr="0038503D" w:rsidRDefault="00913272" w:rsidP="0038503D">
      <w:pPr>
        <w:pStyle w:val="ab"/>
        <w:rPr>
          <w:bCs/>
          <w:i/>
          <w:iCs/>
          <w:sz w:val="20"/>
        </w:rPr>
      </w:pPr>
      <w:r w:rsidRPr="0038503D">
        <w:rPr>
          <w:sz w:val="24"/>
          <w:szCs w:val="24"/>
        </w:rPr>
        <w:t>О</w:t>
      </w:r>
      <w:r w:rsidR="00BB69DB" w:rsidRPr="0038503D">
        <w:rPr>
          <w:sz w:val="24"/>
          <w:szCs w:val="24"/>
        </w:rPr>
        <w:t xml:space="preserve"> рабочей группе </w:t>
      </w:r>
      <w:r w:rsidR="00502B37" w:rsidRPr="0038503D">
        <w:rPr>
          <w:sz w:val="24"/>
          <w:szCs w:val="24"/>
        </w:rPr>
        <w:t xml:space="preserve"> по приему и проверке </w:t>
      </w:r>
      <w:r w:rsidR="00BF5108">
        <w:rPr>
          <w:sz w:val="24"/>
          <w:szCs w:val="24"/>
        </w:rPr>
        <w:t xml:space="preserve">документов, представляемых в территориальную избирательную комиссию </w:t>
      </w:r>
      <w:proofErr w:type="spellStart"/>
      <w:r w:rsidR="00BF5108">
        <w:rPr>
          <w:sz w:val="24"/>
          <w:szCs w:val="24"/>
        </w:rPr>
        <w:t>Лужского</w:t>
      </w:r>
      <w:proofErr w:type="spellEnd"/>
      <w:r w:rsidR="00BF5108">
        <w:rPr>
          <w:sz w:val="24"/>
          <w:szCs w:val="24"/>
        </w:rPr>
        <w:t xml:space="preserve"> муниципального района, </w:t>
      </w:r>
      <w:r w:rsidR="00502B37" w:rsidRPr="0038503D">
        <w:rPr>
          <w:sz w:val="24"/>
          <w:szCs w:val="24"/>
        </w:rPr>
        <w:t xml:space="preserve">подписных листов с подписями избирателей, собранными в поддержку самовыдвижения (выдвижения) кандидатов </w:t>
      </w:r>
      <w:r w:rsidR="0038503D" w:rsidRPr="0038503D">
        <w:rPr>
          <w:bCs/>
          <w:sz w:val="24"/>
          <w:szCs w:val="24"/>
        </w:rPr>
        <w:t xml:space="preserve">на </w:t>
      </w:r>
      <w:r w:rsidR="00323545">
        <w:rPr>
          <w:bCs/>
          <w:sz w:val="24"/>
          <w:szCs w:val="24"/>
        </w:rPr>
        <w:t>досрочных</w:t>
      </w:r>
      <w:r w:rsidR="0038503D" w:rsidRPr="0038503D">
        <w:rPr>
          <w:bCs/>
          <w:sz w:val="24"/>
          <w:szCs w:val="24"/>
        </w:rPr>
        <w:t xml:space="preserve"> </w:t>
      </w:r>
      <w:r w:rsidR="0038503D" w:rsidRPr="0038503D">
        <w:rPr>
          <w:sz w:val="24"/>
          <w:szCs w:val="24"/>
        </w:rPr>
        <w:t xml:space="preserve">выборах депутатов совета депутатов муниципального образования </w:t>
      </w:r>
      <w:proofErr w:type="spellStart"/>
      <w:r w:rsidR="00323545">
        <w:rPr>
          <w:sz w:val="24"/>
          <w:szCs w:val="24"/>
        </w:rPr>
        <w:t>Волошовское</w:t>
      </w:r>
      <w:proofErr w:type="spellEnd"/>
      <w:r w:rsidR="0038503D" w:rsidRPr="0038503D">
        <w:rPr>
          <w:sz w:val="24"/>
          <w:szCs w:val="24"/>
        </w:rPr>
        <w:t xml:space="preserve"> сельское поселение</w:t>
      </w:r>
      <w:r w:rsidR="00323545">
        <w:rPr>
          <w:sz w:val="24"/>
          <w:szCs w:val="24"/>
        </w:rPr>
        <w:t xml:space="preserve"> </w:t>
      </w:r>
      <w:proofErr w:type="spellStart"/>
      <w:r w:rsidR="00323545">
        <w:rPr>
          <w:sz w:val="24"/>
          <w:szCs w:val="24"/>
        </w:rPr>
        <w:t>Лужского</w:t>
      </w:r>
      <w:proofErr w:type="spellEnd"/>
      <w:r w:rsidR="00323545">
        <w:rPr>
          <w:sz w:val="24"/>
          <w:szCs w:val="24"/>
        </w:rPr>
        <w:t xml:space="preserve"> муниципального района Ленинградской области четвертого созыва</w:t>
      </w:r>
    </w:p>
    <w:p w:rsidR="0038503D" w:rsidRDefault="0038503D" w:rsidP="00BA7B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B69DB" w:rsidRPr="00773266" w:rsidRDefault="00BF5108" w:rsidP="00BA7B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статьями 20, 23 </w:t>
      </w:r>
      <w:r w:rsidRPr="00BF5108">
        <w:rPr>
          <w:rFonts w:ascii="Times New Roman" w:hAnsi="Times New Roman"/>
          <w:sz w:val="24"/>
          <w:szCs w:val="24"/>
        </w:rPr>
        <w:t>областного закона  от 15 марта 2012 года № 20-оз «О муниципальных выборах в Ленинградской области»,</w:t>
      </w:r>
      <w:r>
        <w:t xml:space="preserve"> </w:t>
      </w:r>
      <w:r w:rsidRPr="00BF5108">
        <w:rPr>
          <w:rFonts w:ascii="Times New Roman" w:hAnsi="Times New Roman"/>
          <w:sz w:val="24"/>
          <w:szCs w:val="24"/>
        </w:rPr>
        <w:t xml:space="preserve">в целях организации приема </w:t>
      </w:r>
      <w:r>
        <w:rPr>
          <w:rFonts w:ascii="Times New Roman" w:hAnsi="Times New Roman"/>
          <w:sz w:val="24"/>
          <w:szCs w:val="24"/>
        </w:rPr>
        <w:t>и проверки</w:t>
      </w:r>
      <w:r w:rsidRPr="00BF5108">
        <w:rPr>
          <w:rFonts w:ascii="Times New Roman" w:hAnsi="Times New Roman"/>
          <w:sz w:val="24"/>
          <w:szCs w:val="24"/>
        </w:rPr>
        <w:t xml:space="preserve"> документов, представляемых в территориальную избирательную комиссию </w:t>
      </w:r>
      <w:proofErr w:type="spellStart"/>
      <w:r w:rsidRPr="00BF510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F5108">
        <w:rPr>
          <w:rFonts w:ascii="Times New Roman" w:hAnsi="Times New Roman"/>
          <w:sz w:val="24"/>
          <w:szCs w:val="24"/>
        </w:rPr>
        <w:t xml:space="preserve"> муниципального района, подписных листов с подписями избирателей, собранными в поддержку самовыдвижения (выдвижения) кандидатов </w:t>
      </w:r>
      <w:r w:rsidRPr="00BF5108">
        <w:rPr>
          <w:rFonts w:ascii="Times New Roman" w:hAnsi="Times New Roman"/>
          <w:bCs/>
          <w:sz w:val="24"/>
          <w:szCs w:val="24"/>
        </w:rPr>
        <w:t xml:space="preserve">на досрочных </w:t>
      </w:r>
      <w:r w:rsidRPr="00BF5108">
        <w:rPr>
          <w:rFonts w:ascii="Times New Roman" w:hAnsi="Times New Roman"/>
          <w:sz w:val="24"/>
          <w:szCs w:val="24"/>
        </w:rPr>
        <w:t xml:space="preserve">выборах депутатов совета депутатов муниципального образования </w:t>
      </w:r>
      <w:proofErr w:type="spellStart"/>
      <w:r w:rsidRPr="00BF5108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Pr="00BF5108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BF510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F5108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  <w:r>
        <w:rPr>
          <w:sz w:val="24"/>
          <w:szCs w:val="24"/>
        </w:rPr>
        <w:t xml:space="preserve"> </w:t>
      </w:r>
      <w:r w:rsidRPr="00BF5108">
        <w:rPr>
          <w:rFonts w:ascii="Times New Roman" w:hAnsi="Times New Roman"/>
          <w:sz w:val="24"/>
          <w:szCs w:val="24"/>
        </w:rPr>
        <w:t>Ленинградской области четвертого созыва</w:t>
      </w:r>
      <w:r>
        <w:rPr>
          <w:rFonts w:ascii="Times New Roman" w:hAnsi="Times New Roman"/>
          <w:sz w:val="24"/>
          <w:szCs w:val="24"/>
        </w:rPr>
        <w:t>, т</w:t>
      </w:r>
      <w:r w:rsidR="00BB69DB" w:rsidRPr="00773266">
        <w:rPr>
          <w:rFonts w:ascii="Times New Roman" w:hAnsi="Times New Roman"/>
          <w:sz w:val="24"/>
          <w:szCs w:val="24"/>
        </w:rPr>
        <w:t xml:space="preserve">ерриториальная избирательная комиссия </w:t>
      </w:r>
      <w:r>
        <w:rPr>
          <w:rFonts w:ascii="Times New Roman" w:hAnsi="Times New Roman"/>
          <w:sz w:val="24"/>
          <w:szCs w:val="24"/>
        </w:rPr>
        <w:t xml:space="preserve"> с полномочиями избирательной комиссии муниципального образования </w:t>
      </w:r>
      <w:proofErr w:type="spellStart"/>
      <w:r w:rsidRPr="00BF5108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Pr="00BF510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BF510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F5108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BB69DB" w:rsidRPr="00773266">
        <w:rPr>
          <w:rFonts w:ascii="Times New Roman" w:hAnsi="Times New Roman"/>
          <w:sz w:val="24"/>
          <w:szCs w:val="24"/>
        </w:rPr>
        <w:t xml:space="preserve"> </w:t>
      </w:r>
    </w:p>
    <w:p w:rsidR="00BB69DB" w:rsidRPr="005C1E43" w:rsidRDefault="00BB69DB" w:rsidP="00BA7BD5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BB69DB" w:rsidRPr="00BB085D" w:rsidRDefault="00BB085D" w:rsidP="00BB085D">
      <w:pPr>
        <w:pStyle w:val="ab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</w:t>
      </w:r>
      <w:r w:rsidR="00BB69DB" w:rsidRPr="00BB085D">
        <w:rPr>
          <w:b w:val="0"/>
          <w:color w:val="000000"/>
          <w:sz w:val="24"/>
          <w:szCs w:val="24"/>
        </w:rPr>
        <w:t>1. Создать рабочую группу по приему и проверке</w:t>
      </w:r>
      <w:r w:rsidR="00890BE8" w:rsidRPr="00BB085D">
        <w:rPr>
          <w:b w:val="0"/>
          <w:color w:val="000000"/>
          <w:sz w:val="24"/>
          <w:szCs w:val="24"/>
        </w:rPr>
        <w:t xml:space="preserve"> </w:t>
      </w:r>
      <w:r w:rsidR="00BF5108" w:rsidRPr="00BF5108">
        <w:rPr>
          <w:b w:val="0"/>
          <w:sz w:val="24"/>
          <w:szCs w:val="24"/>
        </w:rPr>
        <w:t xml:space="preserve">документов, представляемых в территориальную избирательную комиссию </w:t>
      </w:r>
      <w:proofErr w:type="spellStart"/>
      <w:r w:rsidR="00BF5108" w:rsidRPr="00BF5108">
        <w:rPr>
          <w:b w:val="0"/>
          <w:sz w:val="24"/>
          <w:szCs w:val="24"/>
        </w:rPr>
        <w:t>Лужского</w:t>
      </w:r>
      <w:proofErr w:type="spellEnd"/>
      <w:r w:rsidR="00BF5108" w:rsidRPr="00BF5108">
        <w:rPr>
          <w:b w:val="0"/>
          <w:sz w:val="24"/>
          <w:szCs w:val="24"/>
        </w:rPr>
        <w:t xml:space="preserve"> муниципального района</w:t>
      </w:r>
      <w:r w:rsidR="00BF5108">
        <w:rPr>
          <w:b w:val="0"/>
          <w:sz w:val="24"/>
          <w:szCs w:val="24"/>
        </w:rPr>
        <w:t>,</w:t>
      </w:r>
      <w:r w:rsidR="00BF5108" w:rsidRPr="00BB085D">
        <w:rPr>
          <w:b w:val="0"/>
          <w:sz w:val="24"/>
          <w:szCs w:val="24"/>
        </w:rPr>
        <w:t xml:space="preserve"> </w:t>
      </w:r>
      <w:r w:rsidR="00502B37" w:rsidRPr="00BB085D">
        <w:rPr>
          <w:b w:val="0"/>
          <w:sz w:val="24"/>
          <w:szCs w:val="24"/>
        </w:rPr>
        <w:t xml:space="preserve">подписных листов с подписями избирателей, собранными в поддержку самовыдвижения (выдвижения) кандидатов </w:t>
      </w:r>
      <w:r w:rsidRPr="00BB085D">
        <w:rPr>
          <w:b w:val="0"/>
          <w:sz w:val="24"/>
          <w:szCs w:val="24"/>
        </w:rPr>
        <w:t xml:space="preserve">на </w:t>
      </w:r>
      <w:r w:rsidR="00BF5108">
        <w:rPr>
          <w:b w:val="0"/>
          <w:bCs/>
          <w:sz w:val="24"/>
          <w:szCs w:val="24"/>
        </w:rPr>
        <w:t>досрочных</w:t>
      </w:r>
      <w:r w:rsidR="0038503D" w:rsidRPr="0038503D">
        <w:rPr>
          <w:b w:val="0"/>
          <w:bCs/>
          <w:sz w:val="24"/>
          <w:szCs w:val="24"/>
        </w:rPr>
        <w:t xml:space="preserve"> </w:t>
      </w:r>
      <w:r w:rsidR="0038503D" w:rsidRPr="0038503D">
        <w:rPr>
          <w:b w:val="0"/>
          <w:sz w:val="24"/>
          <w:szCs w:val="24"/>
        </w:rPr>
        <w:t xml:space="preserve">выборах депутатов совета депутатов муниципального образования </w:t>
      </w:r>
      <w:proofErr w:type="spellStart"/>
      <w:r w:rsidR="00BF5108">
        <w:rPr>
          <w:b w:val="0"/>
          <w:sz w:val="24"/>
          <w:szCs w:val="24"/>
        </w:rPr>
        <w:t>Волошовское</w:t>
      </w:r>
      <w:proofErr w:type="spellEnd"/>
      <w:r w:rsidR="0038503D" w:rsidRPr="0038503D">
        <w:rPr>
          <w:b w:val="0"/>
          <w:sz w:val="24"/>
          <w:szCs w:val="24"/>
        </w:rPr>
        <w:t xml:space="preserve"> сельское поселение</w:t>
      </w:r>
      <w:r>
        <w:rPr>
          <w:b w:val="0"/>
          <w:sz w:val="24"/>
          <w:szCs w:val="24"/>
        </w:rPr>
        <w:t xml:space="preserve"> </w:t>
      </w:r>
      <w:proofErr w:type="spellStart"/>
      <w:r w:rsidR="00BF5108" w:rsidRPr="00BF5108">
        <w:rPr>
          <w:b w:val="0"/>
          <w:sz w:val="24"/>
          <w:szCs w:val="24"/>
        </w:rPr>
        <w:t>Лужского</w:t>
      </w:r>
      <w:proofErr w:type="spellEnd"/>
      <w:r w:rsidR="00BF5108" w:rsidRPr="00BF5108">
        <w:rPr>
          <w:b w:val="0"/>
          <w:sz w:val="24"/>
          <w:szCs w:val="24"/>
        </w:rPr>
        <w:t xml:space="preserve"> муниципального района Ленинградской области</w:t>
      </w:r>
      <w:r w:rsidRPr="004E1275">
        <w:rPr>
          <w:color w:val="000000"/>
          <w:sz w:val="24"/>
          <w:szCs w:val="24"/>
        </w:rPr>
        <w:t xml:space="preserve"> </w:t>
      </w:r>
      <w:r w:rsidR="00BB69DB" w:rsidRPr="00BB085D">
        <w:rPr>
          <w:b w:val="0"/>
          <w:color w:val="000000"/>
          <w:sz w:val="24"/>
          <w:szCs w:val="24"/>
        </w:rPr>
        <w:t>(Приложение № 1)</w:t>
      </w:r>
    </w:p>
    <w:p w:rsidR="005163E2" w:rsidRDefault="00BB69DB" w:rsidP="005163E2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5163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63E2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5163E2">
        <w:rPr>
          <w:rFonts w:ascii="Times New Roman" w:hAnsi="Times New Roman"/>
          <w:sz w:val="24"/>
          <w:szCs w:val="24"/>
        </w:rPr>
        <w:t xml:space="preserve"> </w:t>
      </w:r>
      <w:r w:rsidR="00BF5108">
        <w:rPr>
          <w:rFonts w:ascii="Times New Roman" w:hAnsi="Times New Roman"/>
          <w:color w:val="000000"/>
          <w:sz w:val="24"/>
          <w:szCs w:val="24"/>
        </w:rPr>
        <w:t>настоящее решение</w:t>
      </w:r>
      <w:r w:rsidR="005163E2" w:rsidRPr="00502B37">
        <w:rPr>
          <w:rFonts w:ascii="Times New Roman" w:hAnsi="Times New Roman"/>
          <w:sz w:val="24"/>
          <w:szCs w:val="24"/>
        </w:rPr>
        <w:t xml:space="preserve"> </w:t>
      </w:r>
      <w:r w:rsidR="005163E2" w:rsidRPr="005163E2">
        <w:rPr>
          <w:rFonts w:ascii="Times New Roman" w:hAnsi="Times New Roman"/>
          <w:bCs/>
          <w:sz w:val="24"/>
          <w:szCs w:val="24"/>
        </w:rPr>
        <w:t xml:space="preserve">на  официальном    сайте    администрации </w:t>
      </w:r>
      <w:proofErr w:type="spellStart"/>
      <w:r w:rsidR="005163E2" w:rsidRPr="005163E2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5163E2" w:rsidRPr="005163E2">
        <w:rPr>
          <w:rFonts w:ascii="Times New Roman" w:hAnsi="Times New Roman"/>
          <w:bCs/>
          <w:sz w:val="24"/>
          <w:szCs w:val="24"/>
        </w:rPr>
        <w:t xml:space="preserve"> муниципального района по адресу: </w:t>
      </w:r>
      <w:hyperlink r:id="rId6" w:history="1">
        <w:r w:rsidR="005163E2" w:rsidRPr="005163E2">
          <w:rPr>
            <w:rStyle w:val="ad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5163E2" w:rsidRPr="005163E2">
          <w:rPr>
            <w:rStyle w:val="ad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5163E2" w:rsidRPr="005163E2">
          <w:rPr>
            <w:rStyle w:val="ad"/>
            <w:rFonts w:ascii="Times New Roman" w:hAnsi="Times New Roman"/>
            <w:bCs/>
            <w:sz w:val="24"/>
            <w:szCs w:val="24"/>
            <w:lang w:val="en-US"/>
          </w:rPr>
          <w:t>luga</w:t>
        </w:r>
        <w:proofErr w:type="spellEnd"/>
        <w:r w:rsidR="005163E2" w:rsidRPr="005163E2">
          <w:rPr>
            <w:rStyle w:val="ad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5163E2" w:rsidRPr="005163E2">
          <w:rPr>
            <w:rStyle w:val="ad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163E2" w:rsidRPr="005163E2">
        <w:rPr>
          <w:rFonts w:ascii="Times New Roman" w:hAnsi="Times New Roman"/>
          <w:bCs/>
          <w:sz w:val="24"/>
          <w:szCs w:val="24"/>
        </w:rPr>
        <w:t xml:space="preserve">, </w:t>
      </w:r>
      <w:r w:rsidR="0038503D" w:rsidRPr="0038503D">
        <w:rPr>
          <w:rFonts w:ascii="Times New Roman" w:hAnsi="Times New Roman"/>
          <w:bCs/>
          <w:sz w:val="24"/>
          <w:szCs w:val="24"/>
        </w:rPr>
        <w:t xml:space="preserve">далее баннер на главной странице справа «Территориальная избирательная комиссия </w:t>
      </w:r>
      <w:proofErr w:type="spellStart"/>
      <w:r w:rsidR="0038503D" w:rsidRPr="0038503D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38503D" w:rsidRPr="0038503D">
        <w:rPr>
          <w:rFonts w:ascii="Times New Roman" w:hAnsi="Times New Roman"/>
          <w:bCs/>
          <w:sz w:val="24"/>
          <w:szCs w:val="24"/>
        </w:rPr>
        <w:t xml:space="preserve"> муниципального района», далее в разделе  «Выборы 10 сентября 2017 года»</w:t>
      </w:r>
    </w:p>
    <w:p w:rsidR="00BB085D" w:rsidRDefault="005163E2" w:rsidP="005163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163E2">
        <w:rPr>
          <w:rFonts w:ascii="Times New Roman" w:hAnsi="Times New Roman"/>
          <w:b/>
          <w:sz w:val="24"/>
          <w:szCs w:val="24"/>
        </w:rPr>
        <w:tab/>
      </w:r>
    </w:p>
    <w:p w:rsidR="00BB085D" w:rsidRDefault="00BB085D" w:rsidP="005163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B69DB" w:rsidRPr="002D21AD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  <w:r w:rsidR="00890BE8">
        <w:rPr>
          <w:rFonts w:ascii="Times New Roman" w:hAnsi="Times New Roman"/>
          <w:sz w:val="24"/>
          <w:szCs w:val="24"/>
          <w:lang w:eastAsia="ru-RU"/>
        </w:rPr>
        <w:t xml:space="preserve"> (ИКМО)</w:t>
      </w:r>
    </w:p>
    <w:p w:rsidR="00BB69DB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  Н.А. Алексеева</w:t>
      </w:r>
    </w:p>
    <w:p w:rsidR="00BB69DB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B69DB" w:rsidRPr="002D21AD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  <w:r w:rsidR="00890BE8">
        <w:rPr>
          <w:rFonts w:ascii="Times New Roman" w:hAnsi="Times New Roman"/>
          <w:sz w:val="24"/>
          <w:szCs w:val="24"/>
          <w:lang w:eastAsia="ru-RU"/>
        </w:rPr>
        <w:t xml:space="preserve"> (ИКМО)</w:t>
      </w:r>
    </w:p>
    <w:p w:rsidR="00BB69DB" w:rsidRPr="002D21AD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</w:t>
      </w:r>
      <w:r w:rsidR="00890BE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38503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38503D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BB69DB" w:rsidRPr="002D21AD" w:rsidRDefault="00BB69DB" w:rsidP="00D832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69DB" w:rsidRDefault="00BB69DB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A73197" w:rsidRDefault="00BB69DB" w:rsidP="00A73197">
      <w:pPr>
        <w:pStyle w:val="a3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8326B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890BE8" w:rsidRDefault="00BB69DB" w:rsidP="00A73197">
      <w:pPr>
        <w:pStyle w:val="a3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8326B">
        <w:rPr>
          <w:rFonts w:ascii="Times New Roman" w:hAnsi="Times New Roman"/>
          <w:sz w:val="20"/>
          <w:szCs w:val="20"/>
          <w:lang w:eastAsia="ru-RU"/>
        </w:rPr>
        <w:t>к решению ТИК</w:t>
      </w:r>
      <w:r w:rsidR="00890BE8">
        <w:rPr>
          <w:rFonts w:ascii="Times New Roman" w:hAnsi="Times New Roman"/>
          <w:sz w:val="20"/>
          <w:szCs w:val="20"/>
          <w:lang w:eastAsia="ru-RU"/>
        </w:rPr>
        <w:t xml:space="preserve"> (ИКМО)</w:t>
      </w:r>
      <w:r w:rsidRPr="00D8326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69DB" w:rsidRPr="00D8326B" w:rsidRDefault="00BB69DB" w:rsidP="00890BE8">
      <w:pPr>
        <w:pStyle w:val="a3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8326B">
        <w:rPr>
          <w:rFonts w:ascii="Times New Roman" w:hAnsi="Times New Roman"/>
          <w:sz w:val="20"/>
          <w:szCs w:val="20"/>
          <w:lang w:eastAsia="ru-RU"/>
        </w:rPr>
        <w:t>Лужского</w:t>
      </w:r>
      <w:proofErr w:type="spellEnd"/>
      <w:r w:rsidRPr="00D8326B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</w:t>
      </w:r>
    </w:p>
    <w:p w:rsidR="00BB69DB" w:rsidRPr="00D8326B" w:rsidRDefault="00BB69DB" w:rsidP="00890BE8">
      <w:pPr>
        <w:pStyle w:val="a3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8326B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A7319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23545">
        <w:rPr>
          <w:rFonts w:ascii="Times New Roman" w:hAnsi="Times New Roman"/>
          <w:sz w:val="20"/>
          <w:szCs w:val="20"/>
          <w:lang w:eastAsia="ru-RU"/>
        </w:rPr>
        <w:t>30 июн</w:t>
      </w:r>
      <w:r w:rsidR="00A2284E">
        <w:rPr>
          <w:rFonts w:ascii="Times New Roman" w:hAnsi="Times New Roman"/>
          <w:sz w:val="20"/>
          <w:szCs w:val="20"/>
          <w:lang w:eastAsia="ru-RU"/>
        </w:rPr>
        <w:t>я</w:t>
      </w:r>
      <w:r w:rsidRPr="00D8326B">
        <w:rPr>
          <w:rFonts w:ascii="Times New Roman" w:hAnsi="Times New Roman"/>
          <w:sz w:val="20"/>
          <w:szCs w:val="20"/>
          <w:lang w:eastAsia="ru-RU"/>
        </w:rPr>
        <w:t xml:space="preserve"> 201</w:t>
      </w:r>
      <w:r w:rsidR="00323545">
        <w:rPr>
          <w:rFonts w:ascii="Times New Roman" w:hAnsi="Times New Roman"/>
          <w:sz w:val="20"/>
          <w:szCs w:val="20"/>
          <w:lang w:eastAsia="ru-RU"/>
        </w:rPr>
        <w:t>8 года № 259</w:t>
      </w:r>
    </w:p>
    <w:p w:rsidR="00BB69DB" w:rsidRDefault="00BB69DB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9DB" w:rsidRPr="00890BE8" w:rsidRDefault="00BB69DB" w:rsidP="00AC220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90BE8">
        <w:rPr>
          <w:rFonts w:ascii="Times New Roman" w:hAnsi="Times New Roman"/>
          <w:b/>
          <w:sz w:val="24"/>
          <w:szCs w:val="24"/>
        </w:rPr>
        <w:t>Состав рабочей группы</w:t>
      </w:r>
    </w:p>
    <w:p w:rsidR="00BB085D" w:rsidRDefault="00890BE8" w:rsidP="00AC220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3272">
        <w:rPr>
          <w:rFonts w:ascii="Times New Roman" w:hAnsi="Times New Roman"/>
          <w:b/>
          <w:sz w:val="24"/>
          <w:szCs w:val="24"/>
        </w:rPr>
        <w:t xml:space="preserve">по приему и проверке </w:t>
      </w:r>
      <w:r w:rsidR="00BF5108" w:rsidRPr="00BF5108">
        <w:rPr>
          <w:rFonts w:ascii="Times New Roman" w:hAnsi="Times New Roman"/>
          <w:b/>
          <w:sz w:val="24"/>
          <w:szCs w:val="24"/>
        </w:rPr>
        <w:t xml:space="preserve">документов, представляемых в территориальную избирательную комиссию </w:t>
      </w:r>
      <w:proofErr w:type="spellStart"/>
      <w:r w:rsidR="00BF5108" w:rsidRPr="00BF5108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BF5108" w:rsidRPr="00BF5108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BF5108">
        <w:rPr>
          <w:rFonts w:ascii="Times New Roman" w:hAnsi="Times New Roman"/>
          <w:b/>
          <w:sz w:val="24"/>
          <w:szCs w:val="24"/>
        </w:rPr>
        <w:t>,</w:t>
      </w:r>
      <w:r w:rsidRPr="00913272">
        <w:rPr>
          <w:rFonts w:ascii="Times New Roman" w:hAnsi="Times New Roman"/>
          <w:b/>
          <w:sz w:val="24"/>
          <w:szCs w:val="24"/>
        </w:rPr>
        <w:t xml:space="preserve"> </w:t>
      </w:r>
      <w:r w:rsidR="00502B37" w:rsidRPr="00502B37">
        <w:rPr>
          <w:rFonts w:ascii="Times New Roman" w:hAnsi="Times New Roman"/>
          <w:b/>
          <w:sz w:val="24"/>
          <w:szCs w:val="24"/>
        </w:rPr>
        <w:t xml:space="preserve">подписных листов с подписями избирателей, собранными в поддержку самовыдвижения (выдвижения) кандидатов </w:t>
      </w:r>
      <w:r w:rsidR="00BB085D" w:rsidRPr="00BB085D">
        <w:rPr>
          <w:rFonts w:ascii="Times New Roman" w:hAnsi="Times New Roman"/>
          <w:b/>
          <w:sz w:val="24"/>
          <w:szCs w:val="24"/>
        </w:rPr>
        <w:t xml:space="preserve">на </w:t>
      </w:r>
      <w:r w:rsidR="00323545">
        <w:rPr>
          <w:rFonts w:ascii="Times New Roman" w:hAnsi="Times New Roman"/>
          <w:b/>
          <w:bCs/>
          <w:sz w:val="24"/>
          <w:szCs w:val="24"/>
        </w:rPr>
        <w:t>досрочных</w:t>
      </w:r>
      <w:r w:rsidR="005F195B" w:rsidRPr="005F19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195B" w:rsidRPr="005F195B">
        <w:rPr>
          <w:rFonts w:ascii="Times New Roman" w:hAnsi="Times New Roman"/>
          <w:b/>
          <w:sz w:val="24"/>
          <w:szCs w:val="24"/>
        </w:rPr>
        <w:t xml:space="preserve">выборах депутатов совета депутатов муниципального образования </w:t>
      </w:r>
      <w:proofErr w:type="spellStart"/>
      <w:r w:rsidR="00323545">
        <w:rPr>
          <w:rFonts w:ascii="Times New Roman" w:hAnsi="Times New Roman"/>
          <w:b/>
          <w:sz w:val="24"/>
          <w:szCs w:val="24"/>
        </w:rPr>
        <w:t>Волошовское</w:t>
      </w:r>
      <w:proofErr w:type="spellEnd"/>
      <w:r w:rsidR="005F195B" w:rsidRPr="005F195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5F195B">
        <w:rPr>
          <w:rFonts w:ascii="Times New Roman" w:hAnsi="Times New Roman"/>
          <w:b/>
          <w:sz w:val="24"/>
          <w:szCs w:val="24"/>
        </w:rPr>
        <w:t xml:space="preserve"> </w:t>
      </w:r>
      <w:r w:rsidR="00323545">
        <w:rPr>
          <w:rFonts w:ascii="Times New Roman" w:hAnsi="Times New Roman"/>
          <w:b/>
          <w:sz w:val="24"/>
          <w:szCs w:val="24"/>
        </w:rPr>
        <w:t xml:space="preserve"> 09</w:t>
      </w:r>
      <w:r w:rsidR="00BB085D" w:rsidRPr="00BB085D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323545">
        <w:rPr>
          <w:rFonts w:ascii="Times New Roman" w:hAnsi="Times New Roman"/>
          <w:b/>
          <w:sz w:val="24"/>
          <w:szCs w:val="24"/>
        </w:rPr>
        <w:t>8</w:t>
      </w:r>
      <w:r w:rsidR="00BB085D" w:rsidRPr="00BB085D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AC2206" w:rsidRDefault="00AC2206" w:rsidP="00AC220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95B" w:rsidRDefault="005F195B" w:rsidP="00AC220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9DB" w:rsidRPr="004E1275" w:rsidRDefault="00BB085D" w:rsidP="00BB085D">
      <w:pPr>
        <w:pStyle w:val="a3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BB08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Руководитель рабочей группы: </w:t>
      </w:r>
    </w:p>
    <w:p w:rsidR="00BB69DB" w:rsidRPr="004E1275" w:rsidRDefault="00890BE8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-Меньшикова Татьяна Олеговна</w:t>
      </w:r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="005F195B">
        <w:rPr>
          <w:rFonts w:ascii="Times New Roman" w:hAnsi="Times New Roman"/>
          <w:color w:val="000000"/>
          <w:sz w:val="24"/>
          <w:szCs w:val="24"/>
        </w:rPr>
        <w:t>секретарь</w:t>
      </w:r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 территориальной  избирательной комиссии </w:t>
      </w:r>
      <w:proofErr w:type="spellStart"/>
      <w:r w:rsidR="00BB69DB"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 правом решающего голоса </w:t>
      </w:r>
    </w:p>
    <w:p w:rsidR="00BB69DB" w:rsidRPr="004E1275" w:rsidRDefault="00BB69DB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1275">
        <w:rPr>
          <w:rFonts w:ascii="Times New Roman" w:hAnsi="Times New Roman"/>
          <w:color w:val="000000"/>
          <w:sz w:val="24"/>
          <w:szCs w:val="24"/>
        </w:rPr>
        <w:t xml:space="preserve">Члены рабочей группы: </w:t>
      </w:r>
    </w:p>
    <w:p w:rsidR="00BB69DB" w:rsidRPr="004E1275" w:rsidRDefault="00BB69DB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127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4E1275">
        <w:rPr>
          <w:rFonts w:ascii="Times New Roman" w:hAnsi="Times New Roman"/>
          <w:color w:val="000000"/>
          <w:sz w:val="24"/>
          <w:szCs w:val="24"/>
        </w:rPr>
        <w:t>Полярус</w:t>
      </w:r>
      <w:proofErr w:type="spellEnd"/>
      <w:r w:rsidRPr="004E1275">
        <w:rPr>
          <w:rFonts w:ascii="Times New Roman" w:hAnsi="Times New Roman"/>
          <w:color w:val="000000"/>
          <w:sz w:val="24"/>
          <w:szCs w:val="24"/>
        </w:rPr>
        <w:t xml:space="preserve"> Наталья Львовна – заместитель председателя территориальной  избирательной комиссии </w:t>
      </w:r>
      <w:proofErr w:type="spellStart"/>
      <w:r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BB69DB" w:rsidRDefault="00890BE8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F195B">
        <w:rPr>
          <w:rFonts w:ascii="Times New Roman" w:hAnsi="Times New Roman"/>
          <w:color w:val="000000"/>
          <w:sz w:val="24"/>
          <w:szCs w:val="24"/>
        </w:rPr>
        <w:t>Аверьянов Виталий Егорович</w:t>
      </w:r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-  член  территориальной  избирательной комиссии </w:t>
      </w:r>
      <w:proofErr w:type="spellStart"/>
      <w:r w:rsidR="00BB69DB"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 правом решающего голоса;</w:t>
      </w:r>
    </w:p>
    <w:p w:rsidR="00BB69DB" w:rsidRPr="00AE0F77" w:rsidRDefault="00BB69DB" w:rsidP="004E1275">
      <w:pPr>
        <w:spacing w:after="24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4E127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AE0F77" w:rsidRPr="00AE0F77">
        <w:rPr>
          <w:rFonts w:ascii="Times New Roman" w:hAnsi="Times New Roman"/>
          <w:sz w:val="24"/>
          <w:szCs w:val="24"/>
        </w:rPr>
        <w:t>Петрученя</w:t>
      </w:r>
      <w:proofErr w:type="spellEnd"/>
      <w:r w:rsidR="00AE0F77" w:rsidRPr="00AE0F77">
        <w:rPr>
          <w:rFonts w:ascii="Times New Roman" w:hAnsi="Times New Roman"/>
          <w:sz w:val="24"/>
          <w:szCs w:val="24"/>
        </w:rPr>
        <w:t xml:space="preserve"> Лилия Владимировна</w:t>
      </w:r>
      <w:r w:rsidRPr="00AE0F77">
        <w:rPr>
          <w:rFonts w:ascii="Times New Roman" w:hAnsi="Times New Roman"/>
          <w:sz w:val="24"/>
          <w:szCs w:val="24"/>
        </w:rPr>
        <w:t xml:space="preserve"> – </w:t>
      </w:r>
      <w:r w:rsidR="00AE0F77" w:rsidRPr="00AE0F77">
        <w:rPr>
          <w:rFonts w:ascii="Times New Roman" w:hAnsi="Times New Roman"/>
          <w:sz w:val="24"/>
          <w:szCs w:val="24"/>
        </w:rPr>
        <w:t xml:space="preserve">начальник отделения отдела по </w:t>
      </w:r>
      <w:proofErr w:type="spellStart"/>
      <w:r w:rsidR="00AE0F77" w:rsidRPr="00AE0F77">
        <w:rPr>
          <w:rFonts w:ascii="Times New Roman" w:hAnsi="Times New Roman"/>
          <w:sz w:val="24"/>
          <w:szCs w:val="24"/>
        </w:rPr>
        <w:t>Лужскому</w:t>
      </w:r>
      <w:proofErr w:type="spellEnd"/>
      <w:r w:rsidR="00AE0F77" w:rsidRPr="00AE0F77">
        <w:rPr>
          <w:rFonts w:ascii="Times New Roman" w:hAnsi="Times New Roman"/>
          <w:sz w:val="24"/>
          <w:szCs w:val="24"/>
        </w:rPr>
        <w:t xml:space="preserve"> району УВМ ГУ МВД России по Санкт-Петербургу и Ленинградской области</w:t>
      </w:r>
      <w:r w:rsidRPr="00AE0F77">
        <w:rPr>
          <w:rFonts w:ascii="Times New Roman" w:hAnsi="Times New Roman"/>
          <w:sz w:val="24"/>
          <w:szCs w:val="24"/>
        </w:rPr>
        <w:t>.</w:t>
      </w:r>
    </w:p>
    <w:p w:rsidR="00BB69DB" w:rsidRDefault="00BB69DB" w:rsidP="004E1275">
      <w:pPr>
        <w:pStyle w:val="a4"/>
        <w:ind w:left="-284" w:firstLine="426"/>
      </w:pPr>
    </w:p>
    <w:p w:rsidR="00BB69DB" w:rsidRDefault="00BB69DB" w:rsidP="004E1275">
      <w:pPr>
        <w:pStyle w:val="a4"/>
        <w:ind w:left="-284" w:firstLine="426"/>
      </w:pPr>
    </w:p>
    <w:p w:rsidR="00BB69DB" w:rsidRDefault="00BB69DB" w:rsidP="004E1275">
      <w:pPr>
        <w:pStyle w:val="a4"/>
        <w:ind w:left="-284" w:firstLine="426"/>
      </w:pPr>
    </w:p>
    <w:sectPr w:rsidR="00BB69DB" w:rsidSect="00E8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F0A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66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223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72E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A04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B010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564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7AC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C29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FC3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A3C"/>
    <w:rsid w:val="001367A2"/>
    <w:rsid w:val="00192189"/>
    <w:rsid w:val="00217A3C"/>
    <w:rsid w:val="002D21AD"/>
    <w:rsid w:val="002F0492"/>
    <w:rsid w:val="00323545"/>
    <w:rsid w:val="0038503D"/>
    <w:rsid w:val="003F3B18"/>
    <w:rsid w:val="00441E73"/>
    <w:rsid w:val="004C2CAA"/>
    <w:rsid w:val="004E1275"/>
    <w:rsid w:val="004F4BA4"/>
    <w:rsid w:val="00502B37"/>
    <w:rsid w:val="005163E2"/>
    <w:rsid w:val="00556179"/>
    <w:rsid w:val="005C1E43"/>
    <w:rsid w:val="005F195B"/>
    <w:rsid w:val="006411C0"/>
    <w:rsid w:val="00666819"/>
    <w:rsid w:val="00773266"/>
    <w:rsid w:val="00776446"/>
    <w:rsid w:val="007D3AF9"/>
    <w:rsid w:val="00816E42"/>
    <w:rsid w:val="00872B9D"/>
    <w:rsid w:val="00890BE8"/>
    <w:rsid w:val="008D44F5"/>
    <w:rsid w:val="00913272"/>
    <w:rsid w:val="00954091"/>
    <w:rsid w:val="00A2284E"/>
    <w:rsid w:val="00A73197"/>
    <w:rsid w:val="00AB639C"/>
    <w:rsid w:val="00AC2206"/>
    <w:rsid w:val="00AE0F77"/>
    <w:rsid w:val="00BA7BD5"/>
    <w:rsid w:val="00BB085D"/>
    <w:rsid w:val="00BB69DB"/>
    <w:rsid w:val="00BF5108"/>
    <w:rsid w:val="00CA729E"/>
    <w:rsid w:val="00D8326B"/>
    <w:rsid w:val="00DB3639"/>
    <w:rsid w:val="00E80773"/>
    <w:rsid w:val="00EA5070"/>
    <w:rsid w:val="00E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7A3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2B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7A3C"/>
    <w:rPr>
      <w:rFonts w:cs="Times New Roman"/>
      <w:b/>
      <w:sz w:val="28"/>
      <w:lang w:eastAsia="ru-RU"/>
    </w:rPr>
  </w:style>
  <w:style w:type="paragraph" w:customStyle="1" w:styleId="ConsTitle">
    <w:name w:val="ConsTitle"/>
    <w:uiPriority w:val="99"/>
    <w:rsid w:val="00217A3C"/>
    <w:pPr>
      <w:widowControl w:val="0"/>
      <w:snapToGrid w:val="0"/>
    </w:pPr>
    <w:rPr>
      <w:rFonts w:ascii="Arial" w:hAnsi="Arial"/>
      <w:b/>
      <w:sz w:val="14"/>
    </w:rPr>
  </w:style>
  <w:style w:type="paragraph" w:styleId="a3">
    <w:name w:val="No Spacing"/>
    <w:uiPriority w:val="99"/>
    <w:qFormat/>
    <w:rsid w:val="00217A3C"/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217A3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217A3C"/>
    <w:rPr>
      <w:rFonts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217A3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17A3C"/>
    <w:rPr>
      <w:rFonts w:ascii="Calibri" w:eastAsia="Times New Roman" w:hAnsi="Calibri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217A3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17A3C"/>
    <w:rPr>
      <w:rFonts w:ascii="Calibri" w:eastAsia="Times New Roman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DB3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DB3639"/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99"/>
    <w:qFormat/>
    <w:rsid w:val="002F0492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5561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06536"/>
    <w:rPr>
      <w:rFonts w:ascii="Calibri" w:hAnsi="Calibri"/>
      <w:lang w:eastAsia="en-US"/>
    </w:rPr>
  </w:style>
  <w:style w:type="paragraph" w:styleId="3">
    <w:name w:val="Body Text Indent 3"/>
    <w:basedOn w:val="a"/>
    <w:link w:val="30"/>
    <w:uiPriority w:val="99"/>
    <w:rsid w:val="005561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06536"/>
    <w:rPr>
      <w:rFonts w:ascii="Calibri" w:hAnsi="Calibri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rsid w:val="005561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semiHidden/>
    <w:rsid w:val="00C06536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556179"/>
    <w:pPr>
      <w:widowControl w:val="0"/>
      <w:ind w:right="19772" w:firstLine="720"/>
    </w:pPr>
    <w:rPr>
      <w:rFonts w:ascii="Arial" w:hAnsi="Arial"/>
    </w:rPr>
  </w:style>
  <w:style w:type="paragraph" w:styleId="ab">
    <w:name w:val="Title"/>
    <w:basedOn w:val="a"/>
    <w:link w:val="ac"/>
    <w:qFormat/>
    <w:locked/>
    <w:rsid w:val="009132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link w:val="ab"/>
    <w:rsid w:val="00913272"/>
    <w:rPr>
      <w:b/>
      <w:sz w:val="28"/>
      <w:szCs w:val="20"/>
    </w:rPr>
  </w:style>
  <w:style w:type="character" w:customStyle="1" w:styleId="20">
    <w:name w:val="Заголовок 2 Знак"/>
    <w:link w:val="2"/>
    <w:semiHidden/>
    <w:rsid w:val="00502B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iPriority w:val="99"/>
    <w:unhideWhenUsed/>
    <w:rsid w:val="005163E2"/>
    <w:rPr>
      <w:color w:val="0000FF"/>
      <w:u w:val="single"/>
    </w:rPr>
  </w:style>
  <w:style w:type="table" w:styleId="ae">
    <w:name w:val="Table Grid"/>
    <w:basedOn w:val="a1"/>
    <w:uiPriority w:val="59"/>
    <w:locked/>
    <w:rsid w:val="0038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Usser79</dc:creator>
  <cp:keywords/>
  <dc:description/>
  <cp:lastModifiedBy>Наталья Л. Полярус</cp:lastModifiedBy>
  <cp:revision>19</cp:revision>
  <cp:lastPrinted>2018-06-22T09:55:00Z</cp:lastPrinted>
  <dcterms:created xsi:type="dcterms:W3CDTF">2011-09-20T13:19:00Z</dcterms:created>
  <dcterms:modified xsi:type="dcterms:W3CDTF">2018-06-22T09:57:00Z</dcterms:modified>
</cp:coreProperties>
</file>