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B525AC">
        <w:rPr>
          <w:rFonts w:ascii="Times New Roman" w:hAnsi="Times New Roman"/>
          <w:b/>
          <w:sz w:val="28"/>
          <w:szCs w:val="28"/>
        </w:rPr>
        <w:t>ТЕРРИТОРИАЛЬНАЯ</w:t>
      </w:r>
      <w:r w:rsidRPr="00A2036C">
        <w:rPr>
          <w:rFonts w:ascii="Times New Roman" w:hAnsi="Times New Roman"/>
          <w:b/>
          <w:sz w:val="28"/>
          <w:szCs w:val="28"/>
        </w:rPr>
        <w:t xml:space="preserve">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7A7" w:rsidRPr="00A2036C" w:rsidRDefault="005517A7" w:rsidP="005517A7">
      <w:pPr>
        <w:pStyle w:val="1"/>
        <w:ind w:left="-567" w:firstLine="283"/>
        <w:jc w:val="both"/>
        <w:rPr>
          <w:szCs w:val="28"/>
        </w:rPr>
      </w:pPr>
    </w:p>
    <w:p w:rsidR="005517A7" w:rsidRPr="002D21AD" w:rsidRDefault="005517A7" w:rsidP="00BB6481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5517A7" w:rsidRPr="002D21AD" w:rsidRDefault="005517A7" w:rsidP="00BB6481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5517A7" w:rsidRPr="002D21AD" w:rsidRDefault="0044261F" w:rsidP="00BB6481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1</w:t>
      </w:r>
      <w:r w:rsidR="00D84B79">
        <w:rPr>
          <w:szCs w:val="28"/>
        </w:rPr>
        <w:t>3</w:t>
      </w:r>
      <w:r w:rsidR="009812AA">
        <w:rPr>
          <w:szCs w:val="28"/>
        </w:rPr>
        <w:t xml:space="preserve"> </w:t>
      </w:r>
      <w:r w:rsidR="00D84B79">
        <w:rPr>
          <w:szCs w:val="28"/>
        </w:rPr>
        <w:t>февраля</w:t>
      </w:r>
      <w:r w:rsidR="005517A7" w:rsidRPr="002D21AD">
        <w:rPr>
          <w:szCs w:val="28"/>
        </w:rPr>
        <w:t xml:space="preserve"> 201</w:t>
      </w:r>
      <w:r w:rsidR="00D84B79">
        <w:rPr>
          <w:szCs w:val="28"/>
        </w:rPr>
        <w:t>8</w:t>
      </w:r>
      <w:r w:rsidR="005517A7" w:rsidRPr="002D21AD">
        <w:rPr>
          <w:szCs w:val="28"/>
        </w:rPr>
        <w:t xml:space="preserve"> года  </w:t>
      </w:r>
      <w:r w:rsidR="005517A7">
        <w:rPr>
          <w:szCs w:val="28"/>
        </w:rPr>
        <w:t xml:space="preserve"> </w:t>
      </w:r>
      <w:r w:rsidR="005517A7" w:rsidRPr="002D21AD">
        <w:rPr>
          <w:szCs w:val="28"/>
        </w:rPr>
        <w:t xml:space="preserve">                                                           </w:t>
      </w:r>
      <w:r w:rsidR="005517A7">
        <w:rPr>
          <w:szCs w:val="28"/>
        </w:rPr>
        <w:t xml:space="preserve">            </w:t>
      </w:r>
      <w:r w:rsidR="005517A7" w:rsidRPr="002D21AD">
        <w:rPr>
          <w:szCs w:val="28"/>
        </w:rPr>
        <w:t xml:space="preserve"> № </w:t>
      </w:r>
      <w:r w:rsidR="009812AA">
        <w:rPr>
          <w:szCs w:val="28"/>
        </w:rPr>
        <w:t xml:space="preserve"> </w:t>
      </w:r>
      <w:r w:rsidR="00D84B79">
        <w:rPr>
          <w:szCs w:val="28"/>
        </w:rPr>
        <w:t>220/1</w:t>
      </w:r>
    </w:p>
    <w:p w:rsidR="005517A7" w:rsidRPr="002D21AD" w:rsidRDefault="005517A7" w:rsidP="00BB6481">
      <w:pPr>
        <w:pStyle w:val="1"/>
        <w:ind w:left="-567" w:firstLine="283"/>
        <w:jc w:val="both"/>
        <w:rPr>
          <w:szCs w:val="28"/>
        </w:rPr>
      </w:pPr>
    </w:p>
    <w:p w:rsidR="00D84B79" w:rsidRDefault="005517A7" w:rsidP="00DF683D">
      <w:pPr>
        <w:pStyle w:val="a3"/>
        <w:tabs>
          <w:tab w:val="left" w:pos="1710"/>
        </w:tabs>
        <w:ind w:left="-567" w:firstLine="283"/>
        <w:jc w:val="center"/>
        <w:rPr>
          <w:b/>
          <w:szCs w:val="28"/>
        </w:rPr>
      </w:pPr>
      <w:r w:rsidRPr="005517A7">
        <w:rPr>
          <w:b/>
          <w:szCs w:val="28"/>
        </w:rPr>
        <w:t xml:space="preserve">О назначении  материально ответственных и  подотчетных лиц участковых избирательных комиссий  за расходованием денежных средств, выделенных на подготовку и проведение </w:t>
      </w:r>
      <w:r w:rsidR="0044261F">
        <w:rPr>
          <w:b/>
          <w:szCs w:val="28"/>
        </w:rPr>
        <w:t xml:space="preserve">выборов </w:t>
      </w:r>
    </w:p>
    <w:p w:rsidR="005517A7" w:rsidRPr="005517A7" w:rsidRDefault="00D84B79" w:rsidP="00DF683D">
      <w:pPr>
        <w:pStyle w:val="a3"/>
        <w:tabs>
          <w:tab w:val="left" w:pos="1710"/>
        </w:tabs>
        <w:ind w:left="-567" w:firstLine="283"/>
        <w:jc w:val="center"/>
        <w:rPr>
          <w:b/>
          <w:szCs w:val="28"/>
          <w:vertAlign w:val="superscript"/>
        </w:rPr>
      </w:pPr>
      <w:r>
        <w:rPr>
          <w:b/>
          <w:szCs w:val="28"/>
        </w:rPr>
        <w:t>Президента Российской Федерации</w:t>
      </w:r>
    </w:p>
    <w:p w:rsidR="005517A7" w:rsidRPr="005517A7" w:rsidRDefault="005517A7" w:rsidP="00BB6481">
      <w:pPr>
        <w:pStyle w:val="a3"/>
        <w:tabs>
          <w:tab w:val="left" w:pos="1710"/>
        </w:tabs>
        <w:ind w:left="-567" w:firstLine="283"/>
        <w:rPr>
          <w:b/>
          <w:szCs w:val="28"/>
          <w:vertAlign w:val="superscript"/>
        </w:rPr>
      </w:pP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7A7">
        <w:rPr>
          <w:rFonts w:ascii="Times New Roman" w:hAnsi="Times New Roman"/>
          <w:sz w:val="28"/>
          <w:szCs w:val="28"/>
        </w:rPr>
        <w:t xml:space="preserve">Согласно  </w:t>
      </w:r>
      <w:r w:rsidR="00DF683D" w:rsidRPr="00DF683D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="00DF683D" w:rsidRPr="00DF683D">
        <w:rPr>
          <w:rFonts w:ascii="Times New Roman" w:hAnsi="Times New Roman"/>
          <w:sz w:val="28"/>
          <w:szCs w:val="28"/>
        </w:rPr>
        <w:t xml:space="preserve"> </w:t>
      </w:r>
      <w:r w:rsidR="00D84B79" w:rsidRPr="00D84B79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 от 20 декабря 2017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="007A4B11">
        <w:rPr>
          <w:rFonts w:ascii="Times New Roman" w:hAnsi="Times New Roman"/>
          <w:sz w:val="26"/>
          <w:szCs w:val="26"/>
        </w:rPr>
        <w:t xml:space="preserve">, </w:t>
      </w:r>
      <w:r w:rsidRPr="005517A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5517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17A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17A7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1.Назначить </w:t>
      </w:r>
      <w:r w:rsidR="009812AA">
        <w:rPr>
          <w:rFonts w:ascii="Times New Roman" w:hAnsi="Times New Roman"/>
          <w:sz w:val="28"/>
          <w:szCs w:val="28"/>
        </w:rPr>
        <w:t>председателей участковых избирательных комиссий материально ответственными и  подотчетными</w:t>
      </w:r>
      <w:r w:rsidRPr="005517A7">
        <w:rPr>
          <w:rFonts w:ascii="Times New Roman" w:hAnsi="Times New Roman"/>
          <w:sz w:val="28"/>
          <w:szCs w:val="28"/>
        </w:rPr>
        <w:t xml:space="preserve"> лиц</w:t>
      </w:r>
      <w:r w:rsidR="009812AA">
        <w:rPr>
          <w:rFonts w:ascii="Times New Roman" w:hAnsi="Times New Roman"/>
          <w:sz w:val="28"/>
          <w:szCs w:val="28"/>
        </w:rPr>
        <w:t>ами</w:t>
      </w:r>
      <w:r w:rsidRPr="005517A7">
        <w:rPr>
          <w:rFonts w:ascii="Times New Roman" w:hAnsi="Times New Roman"/>
          <w:sz w:val="28"/>
          <w:szCs w:val="28"/>
        </w:rPr>
        <w:t xml:space="preserve"> за расходованием денежных средств, выделенных на подготовку и проведение </w:t>
      </w:r>
      <w:r w:rsidR="0044261F">
        <w:rPr>
          <w:rFonts w:ascii="Times New Roman" w:hAnsi="Times New Roman"/>
          <w:sz w:val="28"/>
          <w:szCs w:val="28"/>
        </w:rPr>
        <w:t xml:space="preserve">выборов </w:t>
      </w:r>
      <w:r w:rsidR="00D84B79">
        <w:rPr>
          <w:rFonts w:ascii="Times New Roman" w:hAnsi="Times New Roman"/>
          <w:sz w:val="28"/>
          <w:szCs w:val="28"/>
        </w:rPr>
        <w:t>Президента Российской Федерации</w:t>
      </w:r>
      <w:bookmarkStart w:id="0" w:name="_GoBack"/>
      <w:bookmarkEnd w:id="0"/>
      <w:r w:rsidR="007A4B11">
        <w:rPr>
          <w:rFonts w:ascii="Times New Roman" w:hAnsi="Times New Roman"/>
          <w:sz w:val="28"/>
          <w:szCs w:val="28"/>
        </w:rPr>
        <w:t>.</w:t>
      </w:r>
      <w:r w:rsidR="00E66C5E">
        <w:rPr>
          <w:rFonts w:ascii="Times New Roman" w:hAnsi="Times New Roman"/>
          <w:sz w:val="28"/>
          <w:szCs w:val="28"/>
        </w:rPr>
        <w:t xml:space="preserve"> Заключить с председателями УИК договора материальной ответственности.</w:t>
      </w:r>
    </w:p>
    <w:p w:rsidR="005517A7" w:rsidRPr="005517A7" w:rsidRDefault="005517A7" w:rsidP="00BB6481">
      <w:pPr>
        <w:pStyle w:val="a5"/>
        <w:ind w:left="-567" w:firstLine="283"/>
        <w:jc w:val="both"/>
        <w:rPr>
          <w:rFonts w:ascii="Times New Roman" w:hAnsi="Times New Roman"/>
          <w:color w:val="333333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>2.</w:t>
      </w:r>
      <w:r w:rsidRPr="005517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DF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83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F11E6B">
        <w:rPr>
          <w:rFonts w:ascii="Times New Roman" w:hAnsi="Times New Roman"/>
          <w:sz w:val="28"/>
          <w:szCs w:val="28"/>
        </w:rPr>
        <w:t>заместителя</w:t>
      </w:r>
      <w:r w:rsidRPr="00DF683D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DF683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683D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7A4B11" w:rsidRPr="00DF683D">
        <w:rPr>
          <w:rFonts w:ascii="Times New Roman" w:hAnsi="Times New Roman"/>
          <w:sz w:val="28"/>
          <w:szCs w:val="28"/>
        </w:rPr>
        <w:t>Полярус</w:t>
      </w:r>
      <w:proofErr w:type="spellEnd"/>
      <w:r w:rsidR="007A4B11" w:rsidRPr="00DF683D">
        <w:rPr>
          <w:rFonts w:ascii="Times New Roman" w:hAnsi="Times New Roman"/>
          <w:sz w:val="28"/>
          <w:szCs w:val="28"/>
        </w:rPr>
        <w:t xml:space="preserve"> Н.Л.</w:t>
      </w:r>
    </w:p>
    <w:p w:rsidR="005517A7" w:rsidRDefault="005517A7" w:rsidP="00BB6481">
      <w:pPr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>Председатель</w:t>
      </w:r>
    </w:p>
    <w:p w:rsidR="005517A7" w:rsidRPr="005517A7" w:rsidRDefault="005517A7" w:rsidP="009812AA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r w:rsidRPr="005517A7">
        <w:rPr>
          <w:szCs w:val="28"/>
        </w:rPr>
        <w:t xml:space="preserve">Н.А. Алексеева </w:t>
      </w:r>
    </w:p>
    <w:p w:rsidR="005517A7" w:rsidRDefault="005517A7" w:rsidP="00BB6481">
      <w:pPr>
        <w:pStyle w:val="a3"/>
        <w:ind w:left="-567" w:firstLine="283"/>
        <w:rPr>
          <w:szCs w:val="28"/>
        </w:rPr>
      </w:pPr>
    </w:p>
    <w:p w:rsidR="005517A7" w:rsidRPr="005517A7" w:rsidRDefault="003A78C8" w:rsidP="00BB6481">
      <w:pPr>
        <w:pStyle w:val="a3"/>
        <w:ind w:left="-567" w:firstLine="283"/>
        <w:jc w:val="left"/>
        <w:rPr>
          <w:szCs w:val="28"/>
        </w:rPr>
      </w:pPr>
      <w:r>
        <w:rPr>
          <w:szCs w:val="28"/>
        </w:rPr>
        <w:t>Секретарь</w:t>
      </w:r>
      <w:r w:rsidR="005517A7" w:rsidRPr="005517A7">
        <w:rPr>
          <w:szCs w:val="28"/>
        </w:rPr>
        <w:t xml:space="preserve"> </w:t>
      </w:r>
    </w:p>
    <w:p w:rsidR="005517A7" w:rsidRP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</w:t>
      </w:r>
      <w:r w:rsidR="0044261F">
        <w:rPr>
          <w:szCs w:val="28"/>
        </w:rPr>
        <w:t xml:space="preserve"> Т.О.Меньшикова</w:t>
      </w:r>
    </w:p>
    <w:p w:rsidR="00092E6F" w:rsidRDefault="00092E6F" w:rsidP="00BB6481">
      <w:pPr>
        <w:pStyle w:val="a3"/>
        <w:ind w:left="-567" w:firstLine="283"/>
        <w:jc w:val="left"/>
        <w:rPr>
          <w:szCs w:val="28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sectPr w:rsidR="00092E6F" w:rsidSect="008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A7"/>
    <w:rsid w:val="00071019"/>
    <w:rsid w:val="00092E6F"/>
    <w:rsid w:val="000A50C5"/>
    <w:rsid w:val="000E59CB"/>
    <w:rsid w:val="0010512C"/>
    <w:rsid w:val="001550D8"/>
    <w:rsid w:val="001A0E7B"/>
    <w:rsid w:val="001F2815"/>
    <w:rsid w:val="001F2A83"/>
    <w:rsid w:val="0022049C"/>
    <w:rsid w:val="0025133E"/>
    <w:rsid w:val="002630A5"/>
    <w:rsid w:val="00270A76"/>
    <w:rsid w:val="002C1045"/>
    <w:rsid w:val="002E3546"/>
    <w:rsid w:val="00310B4F"/>
    <w:rsid w:val="00342A10"/>
    <w:rsid w:val="003766EF"/>
    <w:rsid w:val="00392A40"/>
    <w:rsid w:val="003A78C8"/>
    <w:rsid w:val="003B4659"/>
    <w:rsid w:val="00403B79"/>
    <w:rsid w:val="00413990"/>
    <w:rsid w:val="004221CD"/>
    <w:rsid w:val="00433498"/>
    <w:rsid w:val="0044261F"/>
    <w:rsid w:val="004B18AC"/>
    <w:rsid w:val="004C290B"/>
    <w:rsid w:val="0053119A"/>
    <w:rsid w:val="005517A7"/>
    <w:rsid w:val="0057452F"/>
    <w:rsid w:val="005B4023"/>
    <w:rsid w:val="005F3AC4"/>
    <w:rsid w:val="0060544A"/>
    <w:rsid w:val="006136D2"/>
    <w:rsid w:val="00632C70"/>
    <w:rsid w:val="00671374"/>
    <w:rsid w:val="00707780"/>
    <w:rsid w:val="007748DC"/>
    <w:rsid w:val="00797350"/>
    <w:rsid w:val="007A4B11"/>
    <w:rsid w:val="008139D5"/>
    <w:rsid w:val="00887DE9"/>
    <w:rsid w:val="008A12CE"/>
    <w:rsid w:val="008E76E6"/>
    <w:rsid w:val="008F75BA"/>
    <w:rsid w:val="00956A56"/>
    <w:rsid w:val="00976D63"/>
    <w:rsid w:val="00976F5D"/>
    <w:rsid w:val="009812AA"/>
    <w:rsid w:val="0099774B"/>
    <w:rsid w:val="009B1F9E"/>
    <w:rsid w:val="009E02D4"/>
    <w:rsid w:val="00A4590A"/>
    <w:rsid w:val="00B44DA7"/>
    <w:rsid w:val="00B525AC"/>
    <w:rsid w:val="00B77E80"/>
    <w:rsid w:val="00BB6481"/>
    <w:rsid w:val="00BC6046"/>
    <w:rsid w:val="00BE487A"/>
    <w:rsid w:val="00CC3391"/>
    <w:rsid w:val="00D1396E"/>
    <w:rsid w:val="00D26415"/>
    <w:rsid w:val="00D47031"/>
    <w:rsid w:val="00D84B79"/>
    <w:rsid w:val="00D91416"/>
    <w:rsid w:val="00DF683D"/>
    <w:rsid w:val="00E41D07"/>
    <w:rsid w:val="00E56CE9"/>
    <w:rsid w:val="00E66C5E"/>
    <w:rsid w:val="00E719DC"/>
    <w:rsid w:val="00ED0534"/>
    <w:rsid w:val="00ED12DB"/>
    <w:rsid w:val="00EE02F9"/>
    <w:rsid w:val="00EE1C16"/>
    <w:rsid w:val="00F11E6B"/>
    <w:rsid w:val="00FC2DB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7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17A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517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51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17A7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2015-08-25T10:04:00Z</cp:lastPrinted>
  <dcterms:created xsi:type="dcterms:W3CDTF">2011-11-15T14:13:00Z</dcterms:created>
  <dcterms:modified xsi:type="dcterms:W3CDTF">2018-03-28T06:16:00Z</dcterms:modified>
</cp:coreProperties>
</file>