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F0" w:rsidRDefault="00393BF0" w:rsidP="00833533">
      <w:pPr>
        <w:spacing w:after="0" w:line="240" w:lineRule="auto"/>
        <w:ind w:firstLine="921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93BF0" w:rsidRDefault="00393BF0" w:rsidP="00833533">
      <w:pPr>
        <w:spacing w:after="0" w:line="240" w:lineRule="auto"/>
        <w:ind w:firstLine="9214"/>
        <w:jc w:val="center"/>
        <w:rPr>
          <w:rFonts w:ascii="Times New Roman" w:hAnsi="Times New Roman"/>
          <w:sz w:val="24"/>
          <w:szCs w:val="24"/>
        </w:rPr>
      </w:pPr>
    </w:p>
    <w:p w:rsidR="00AC1B74" w:rsidRDefault="00190E3C" w:rsidP="00833533">
      <w:pPr>
        <w:spacing w:after="0" w:line="240" w:lineRule="auto"/>
        <w:ind w:firstLine="92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C1B74" w:rsidRDefault="00AC1B74" w:rsidP="00833533">
      <w:pPr>
        <w:spacing w:after="0" w:line="240" w:lineRule="auto"/>
        <w:ind w:firstLine="92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190E3C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AC1B74" w:rsidRDefault="00AC1B74" w:rsidP="00833533">
      <w:pPr>
        <w:spacing w:after="0" w:line="240" w:lineRule="auto"/>
        <w:ind w:firstLine="92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AC7A64" w:rsidRDefault="00AC1B74" w:rsidP="00833533">
      <w:pPr>
        <w:widowControl w:val="0"/>
        <w:spacing w:after="0" w:line="240" w:lineRule="auto"/>
        <w:ind w:firstLine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81D11">
        <w:rPr>
          <w:rFonts w:ascii="Times New Roman" w:hAnsi="Times New Roman"/>
          <w:sz w:val="24"/>
          <w:szCs w:val="24"/>
        </w:rPr>
        <w:t>12</w:t>
      </w:r>
      <w:r w:rsidR="00AC7A64">
        <w:rPr>
          <w:rFonts w:ascii="Times New Roman" w:hAnsi="Times New Roman"/>
          <w:sz w:val="24"/>
          <w:szCs w:val="24"/>
        </w:rPr>
        <w:t xml:space="preserve"> июня</w:t>
      </w:r>
      <w:r w:rsidR="00492B8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492B8B">
        <w:rPr>
          <w:rFonts w:ascii="Times New Roman" w:hAnsi="Times New Roman"/>
          <w:sz w:val="24"/>
          <w:szCs w:val="24"/>
        </w:rPr>
        <w:t xml:space="preserve"> </w:t>
      </w:r>
      <w:r w:rsidR="00794D62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/</w:t>
      </w:r>
      <w:r w:rsidR="003A08AC">
        <w:rPr>
          <w:rFonts w:ascii="Times New Roman" w:hAnsi="Times New Roman"/>
          <w:sz w:val="24"/>
          <w:szCs w:val="24"/>
        </w:rPr>
        <w:t>548</w:t>
      </w:r>
    </w:p>
    <w:p w:rsidR="00942E10" w:rsidRDefault="00942E10" w:rsidP="008335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FCC" w:rsidRDefault="00AC7A64" w:rsidP="008335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A64">
        <w:rPr>
          <w:rFonts w:ascii="Times New Roman" w:hAnsi="Times New Roman"/>
          <w:b/>
          <w:bCs/>
          <w:sz w:val="28"/>
          <w:szCs w:val="28"/>
        </w:rPr>
        <w:t xml:space="preserve">Календарный </w:t>
      </w:r>
    </w:p>
    <w:p w:rsidR="00894FCC" w:rsidRDefault="00AC7A64" w:rsidP="008335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A64">
        <w:rPr>
          <w:rFonts w:ascii="Times New Roman" w:hAnsi="Times New Roman"/>
          <w:b/>
          <w:bCs/>
          <w:sz w:val="28"/>
          <w:szCs w:val="28"/>
        </w:rPr>
        <w:t>мероприятий по подготовке и проведению выборов</w:t>
      </w:r>
      <w:r w:rsidR="003A2D9E" w:rsidRPr="003A2D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7A64">
        <w:rPr>
          <w:rFonts w:ascii="Times New Roman" w:hAnsi="Times New Roman"/>
          <w:b/>
          <w:bCs/>
          <w:sz w:val="28"/>
          <w:szCs w:val="28"/>
        </w:rPr>
        <w:t xml:space="preserve">Губернатора </w:t>
      </w:r>
      <w:r w:rsidRPr="003A2D9E">
        <w:rPr>
          <w:rFonts w:ascii="Times New Roman" w:hAnsi="Times New Roman"/>
          <w:b/>
          <w:bCs/>
          <w:sz w:val="28"/>
          <w:szCs w:val="28"/>
        </w:rPr>
        <w:t xml:space="preserve">Ленинградской </w:t>
      </w:r>
      <w:r w:rsidRPr="00AC7A64">
        <w:rPr>
          <w:rFonts w:ascii="Times New Roman" w:hAnsi="Times New Roman"/>
          <w:b/>
          <w:bCs/>
          <w:sz w:val="28"/>
          <w:szCs w:val="28"/>
        </w:rPr>
        <w:t xml:space="preserve">области </w:t>
      </w:r>
    </w:p>
    <w:p w:rsidR="00AC7A64" w:rsidRPr="00AC7A64" w:rsidRDefault="00592B97" w:rsidP="008335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="00AC7A64" w:rsidRPr="00AC7A64">
        <w:rPr>
          <w:rFonts w:ascii="Times New Roman" w:hAnsi="Times New Roman"/>
          <w:b/>
          <w:bCs/>
          <w:sz w:val="28"/>
          <w:szCs w:val="28"/>
        </w:rPr>
        <w:t xml:space="preserve"> сентября </w:t>
      </w:r>
      <w:r w:rsidR="00AC7A64" w:rsidRPr="00627967">
        <w:rPr>
          <w:rFonts w:ascii="Times New Roman" w:hAnsi="Times New Roman"/>
          <w:b/>
          <w:bCs/>
          <w:sz w:val="28"/>
          <w:szCs w:val="28"/>
        </w:rPr>
        <w:t>202</w:t>
      </w:r>
      <w:r w:rsidR="00894FCC" w:rsidRPr="00627967">
        <w:rPr>
          <w:rFonts w:ascii="Times New Roman" w:hAnsi="Times New Roman"/>
          <w:b/>
          <w:bCs/>
          <w:sz w:val="28"/>
          <w:szCs w:val="28"/>
        </w:rPr>
        <w:t>5</w:t>
      </w:r>
      <w:r w:rsidR="00AC7A64" w:rsidRPr="00AC7A64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61613" w:rsidRPr="00261613" w:rsidRDefault="00261613" w:rsidP="008335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42D" w:rsidRPr="00833533" w:rsidRDefault="00C3342D" w:rsidP="00833533">
      <w:pPr>
        <w:widowControl w:val="0"/>
        <w:spacing w:after="0" w:line="240" w:lineRule="auto"/>
        <w:ind w:left="73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назначение выборов Губернатора Ленинградской области – </w:t>
      </w:r>
      <w:r w:rsidRPr="00833533">
        <w:rPr>
          <w:rFonts w:ascii="Times New Roman" w:hAnsi="Times New Roman"/>
          <w:b/>
          <w:sz w:val="24"/>
          <w:szCs w:val="24"/>
        </w:rPr>
        <w:t>10 июня 2025 года</w:t>
      </w:r>
    </w:p>
    <w:p w:rsidR="00261613" w:rsidRPr="003A2D9E" w:rsidRDefault="00261613" w:rsidP="00833533">
      <w:pPr>
        <w:widowControl w:val="0"/>
        <w:spacing w:after="0" w:line="240" w:lineRule="auto"/>
        <w:ind w:left="7371"/>
        <w:jc w:val="both"/>
        <w:rPr>
          <w:rFonts w:ascii="Times New Roman" w:hAnsi="Times New Roman"/>
          <w:b/>
          <w:bCs/>
          <w:sz w:val="24"/>
          <w:szCs w:val="24"/>
        </w:rPr>
      </w:pPr>
      <w:r w:rsidRPr="003A2D9E">
        <w:rPr>
          <w:rFonts w:ascii="Times New Roman" w:hAnsi="Times New Roman"/>
          <w:sz w:val="24"/>
          <w:szCs w:val="24"/>
        </w:rPr>
        <w:t xml:space="preserve">Дата опубликования решения </w:t>
      </w:r>
      <w:r w:rsidR="00AC7A64" w:rsidRPr="003A2D9E">
        <w:rPr>
          <w:rFonts w:ascii="Times New Roman" w:hAnsi="Times New Roman"/>
          <w:sz w:val="24"/>
          <w:szCs w:val="24"/>
        </w:rPr>
        <w:t xml:space="preserve">Законодательного собрания </w:t>
      </w:r>
      <w:r w:rsidR="006E4A18">
        <w:rPr>
          <w:rFonts w:ascii="Times New Roman" w:hAnsi="Times New Roman"/>
          <w:sz w:val="24"/>
          <w:szCs w:val="24"/>
        </w:rPr>
        <w:br/>
      </w:r>
      <w:r w:rsidR="00AC7A64" w:rsidRPr="003A2D9E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3A2D9E">
        <w:rPr>
          <w:rFonts w:ascii="Times New Roman" w:hAnsi="Times New Roman"/>
          <w:sz w:val="24"/>
          <w:szCs w:val="24"/>
        </w:rPr>
        <w:t>о назначении выборов –</w:t>
      </w:r>
      <w:r w:rsidRPr="003A2D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1A73">
        <w:rPr>
          <w:rFonts w:ascii="Times New Roman" w:hAnsi="Times New Roman"/>
          <w:b/>
          <w:bCs/>
          <w:sz w:val="24"/>
          <w:szCs w:val="24"/>
        </w:rPr>
        <w:t>11</w:t>
      </w:r>
      <w:r w:rsidRPr="003A2D9E">
        <w:rPr>
          <w:rFonts w:ascii="Times New Roman" w:hAnsi="Times New Roman"/>
          <w:b/>
          <w:bCs/>
          <w:sz w:val="24"/>
          <w:szCs w:val="24"/>
        </w:rPr>
        <w:t xml:space="preserve"> июня 202</w:t>
      </w:r>
      <w:r w:rsidR="00492B8B">
        <w:rPr>
          <w:rFonts w:ascii="Times New Roman" w:hAnsi="Times New Roman"/>
          <w:b/>
          <w:bCs/>
          <w:sz w:val="24"/>
          <w:szCs w:val="24"/>
        </w:rPr>
        <w:t>5</w:t>
      </w:r>
      <w:r w:rsidRPr="003A2D9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261613" w:rsidRPr="003A2D9E" w:rsidRDefault="00261613" w:rsidP="00833533">
      <w:pPr>
        <w:widowControl w:val="0"/>
        <w:spacing w:after="0" w:line="240" w:lineRule="auto"/>
        <w:ind w:left="73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1613" w:rsidRDefault="00C3342D" w:rsidP="00833533">
      <w:pPr>
        <w:widowControl w:val="0"/>
        <w:spacing w:after="0" w:line="240" w:lineRule="auto"/>
        <w:ind w:left="737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</w:t>
      </w:r>
      <w:r w:rsidR="00261613" w:rsidRPr="003A2D9E">
        <w:rPr>
          <w:rFonts w:ascii="Times New Roman" w:hAnsi="Times New Roman"/>
          <w:sz w:val="24"/>
          <w:szCs w:val="24"/>
        </w:rPr>
        <w:t xml:space="preserve"> голосования</w:t>
      </w:r>
      <w:r w:rsidR="00261613" w:rsidRPr="003A2D9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62A88">
        <w:rPr>
          <w:rFonts w:ascii="Times New Roman" w:hAnsi="Times New Roman"/>
          <w:b/>
          <w:bCs/>
          <w:sz w:val="24"/>
          <w:szCs w:val="24"/>
        </w:rPr>
        <w:t xml:space="preserve">12, 13 и </w:t>
      </w:r>
      <w:r w:rsidR="00492B8B">
        <w:rPr>
          <w:rFonts w:ascii="Times New Roman" w:hAnsi="Times New Roman"/>
          <w:b/>
          <w:bCs/>
          <w:sz w:val="24"/>
          <w:szCs w:val="24"/>
        </w:rPr>
        <w:t>14 сентября 2025</w:t>
      </w:r>
      <w:r w:rsidR="00261613" w:rsidRPr="003A2D9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21689D" w:rsidRPr="003A2D9E" w:rsidRDefault="0021689D" w:rsidP="00833533">
      <w:pPr>
        <w:widowControl w:val="0"/>
        <w:spacing w:after="0" w:line="240" w:lineRule="auto"/>
        <w:ind w:left="737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3A2D9E" w:rsidRPr="003A2D9E" w:rsidTr="005878F5">
        <w:trPr>
          <w:tblHeader/>
        </w:trPr>
        <w:tc>
          <w:tcPr>
            <w:tcW w:w="817" w:type="dxa"/>
            <w:vAlign w:val="center"/>
          </w:tcPr>
          <w:p w:rsidR="003A2D9E" w:rsidRPr="003A2D9E" w:rsidRDefault="00B34702" w:rsidP="0083353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3A2D9E" w:rsidRPr="003A2D9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3A2D9E" w:rsidRPr="003A2D9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5" w:type="dxa"/>
            <w:vAlign w:val="center"/>
          </w:tcPr>
          <w:p w:rsidR="003A2D9E" w:rsidRPr="003A2D9E" w:rsidRDefault="003A2D9E" w:rsidP="0083353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3697" w:type="dxa"/>
            <w:vAlign w:val="center"/>
          </w:tcPr>
          <w:p w:rsidR="003A2D9E" w:rsidRPr="003A2D9E" w:rsidRDefault="003A2D9E" w:rsidP="0083353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  <w:vAlign w:val="center"/>
          </w:tcPr>
          <w:p w:rsidR="003A2D9E" w:rsidRPr="003A2D9E" w:rsidRDefault="003A2D9E" w:rsidP="00833533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6D0219" w:rsidTr="000E4D5F">
        <w:trPr>
          <w:trHeight w:val="533"/>
        </w:trPr>
        <w:tc>
          <w:tcPr>
            <w:tcW w:w="14786" w:type="dxa"/>
            <w:gridSpan w:val="4"/>
            <w:vAlign w:val="center"/>
          </w:tcPr>
          <w:p w:rsidR="006D0219" w:rsidRPr="00372288" w:rsidRDefault="006D0219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8">
              <w:rPr>
                <w:rFonts w:ascii="Times New Roman" w:hAnsi="Times New Roman"/>
                <w:b/>
                <w:sz w:val="28"/>
                <w:szCs w:val="28"/>
              </w:rPr>
              <w:t>Изби</w:t>
            </w:r>
            <w:r w:rsidR="004B0E93" w:rsidRPr="00372288">
              <w:rPr>
                <w:rFonts w:ascii="Times New Roman" w:hAnsi="Times New Roman"/>
                <w:b/>
                <w:sz w:val="28"/>
                <w:szCs w:val="28"/>
              </w:rPr>
              <w:t>рательные участки</w:t>
            </w:r>
          </w:p>
        </w:tc>
      </w:tr>
      <w:tr w:rsidR="003A2D9E" w:rsidRPr="0021689D" w:rsidTr="005878F5">
        <w:tc>
          <w:tcPr>
            <w:tcW w:w="817" w:type="dxa"/>
          </w:tcPr>
          <w:p w:rsidR="003A2D9E" w:rsidRPr="0021689D" w:rsidRDefault="00A92D2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3A2D9E" w:rsidRPr="0021689D" w:rsidRDefault="006E4A18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перечня избирательных участков и их границ</w:t>
            </w:r>
            <w:r w:rsidR="0079176B"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 необходимости)</w:t>
            </w:r>
          </w:p>
          <w:p w:rsidR="002D60BD" w:rsidRPr="0021689D" w:rsidRDefault="003D67CA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п. 2</w:t>
            </w:r>
            <w:r w:rsidR="006E4A18" w:rsidRPr="002168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63162" w:rsidRPr="0021689D">
              <w:rPr>
                <w:rFonts w:ascii="Times New Roman" w:hAnsi="Times New Roman"/>
                <w:sz w:val="28"/>
                <w:szCs w:val="28"/>
              </w:rPr>
              <w:t xml:space="preserve"> ст. 19 ФЗ</w:t>
            </w:r>
          </w:p>
          <w:p w:rsidR="006E4A18" w:rsidRPr="0021689D" w:rsidRDefault="001359E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ч. 2</w:t>
            </w:r>
            <w:r w:rsidRPr="002168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020C15" w:rsidRPr="0021689D">
              <w:rPr>
                <w:rFonts w:ascii="Times New Roman" w:hAnsi="Times New Roman"/>
                <w:sz w:val="28"/>
                <w:szCs w:val="28"/>
              </w:rPr>
              <w:t xml:space="preserve"> ст. 32</w:t>
            </w:r>
            <w:r w:rsidR="006E4A18" w:rsidRPr="00216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00C" w:rsidRPr="0021689D">
              <w:rPr>
                <w:rFonts w:ascii="Times New Roman" w:hAnsi="Times New Roman"/>
                <w:sz w:val="28"/>
                <w:szCs w:val="28"/>
              </w:rPr>
              <w:t>ОЗ</w:t>
            </w:r>
            <w:r w:rsidR="00020C15" w:rsidRPr="0021689D">
              <w:rPr>
                <w:rFonts w:ascii="Times New Roman" w:hAnsi="Times New Roman"/>
                <w:sz w:val="28"/>
                <w:szCs w:val="28"/>
              </w:rPr>
              <w:t xml:space="preserve"> № 26-оз</w:t>
            </w:r>
          </w:p>
        </w:tc>
        <w:tc>
          <w:tcPr>
            <w:tcW w:w="3697" w:type="dxa"/>
          </w:tcPr>
          <w:p w:rsidR="001359ED" w:rsidRPr="0021689D" w:rsidRDefault="001359ED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E17207">
              <w:rPr>
                <w:rFonts w:ascii="Times New Roman" w:hAnsi="Times New Roman"/>
                <w:sz w:val="28"/>
                <w:szCs w:val="28"/>
              </w:rPr>
              <w:t>5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363162" w:rsidRPr="0021689D">
              <w:rPr>
                <w:rFonts w:ascii="Times New Roman" w:hAnsi="Times New Roman"/>
                <w:sz w:val="28"/>
                <w:szCs w:val="28"/>
              </w:rPr>
              <w:t>ля</w:t>
            </w:r>
          </w:p>
          <w:p w:rsidR="001359ED" w:rsidRPr="0021689D" w:rsidRDefault="001359ED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D9E" w:rsidRPr="0021689D" w:rsidRDefault="003A2D9E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A2D9E" w:rsidRPr="0021689D" w:rsidRDefault="006E4A18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Главы местных администраций муниципальных районов</w:t>
            </w:r>
            <w:r w:rsidR="00441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92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и </w:t>
            </w:r>
            <w:r w:rsidR="0044154B" w:rsidRPr="0021689D">
              <w:rPr>
                <w:rFonts w:ascii="Times New Roman" w:hAnsi="Times New Roman"/>
                <w:sz w:val="28"/>
                <w:szCs w:val="28"/>
              </w:rPr>
              <w:t>городского округ</w:t>
            </w:r>
            <w:r w:rsidR="00E1720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2D9E" w:rsidRPr="0021689D" w:rsidTr="005878F5">
        <w:tc>
          <w:tcPr>
            <w:tcW w:w="817" w:type="dxa"/>
          </w:tcPr>
          <w:p w:rsidR="003A2D9E" w:rsidRPr="0021689D" w:rsidRDefault="00A92D2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</w:tcPr>
          <w:p w:rsidR="004D7C94" w:rsidRPr="0021689D" w:rsidRDefault="004D7C94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избирательных участков в местах временного пребывания избирателей (</w:t>
            </w:r>
            <w:r w:rsidR="00843644" w:rsidRPr="0021689D">
              <w:rPr>
                <w:rFonts w:ascii="Times New Roman" w:hAnsi="Times New Roman"/>
                <w:sz w:val="28"/>
                <w:szCs w:val="28"/>
              </w:rPr>
              <w:t xml:space="preserve">больницах, санаториях, домах отдыха, местах содержания под </w:t>
            </w:r>
            <w:proofErr w:type="gramStart"/>
            <w:r w:rsidR="00843644" w:rsidRPr="0021689D">
              <w:rPr>
                <w:rFonts w:ascii="Times New Roman" w:hAnsi="Times New Roman"/>
                <w:sz w:val="28"/>
                <w:szCs w:val="28"/>
              </w:rPr>
              <w:t>стражей</w:t>
            </w:r>
            <w:proofErr w:type="gramEnd"/>
            <w:r w:rsidR="00843644" w:rsidRPr="0021689D">
              <w:rPr>
                <w:rFonts w:ascii="Times New Roman" w:hAnsi="Times New Roman"/>
                <w:sz w:val="28"/>
                <w:szCs w:val="28"/>
              </w:rPr>
              <w:t xml:space="preserve"> подозреваемых и обвиняемых и других местах временного пребывания)</w:t>
            </w:r>
          </w:p>
          <w:p w:rsidR="003A2D9E" w:rsidRPr="0021689D" w:rsidRDefault="00CC1255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п. 5 ст. </w:t>
            </w:r>
            <w:r w:rsidR="00523411" w:rsidRPr="0021689D">
              <w:rPr>
                <w:rFonts w:ascii="Times New Roman" w:eastAsia="TimesNewRomanPSMT" w:hAnsi="Times New Roman"/>
                <w:sz w:val="28"/>
                <w:szCs w:val="28"/>
              </w:rPr>
              <w:t>19 ФЗ</w:t>
            </w:r>
          </w:p>
          <w:p w:rsidR="002D60BD" w:rsidRPr="0021689D" w:rsidRDefault="002D60B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п.</w:t>
            </w:r>
            <w:r w:rsidR="00CC1255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2 ч.</w:t>
            </w:r>
            <w:r w:rsidR="00CC1255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4 ст.</w:t>
            </w:r>
            <w:r w:rsidR="00CC1255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32 </w:t>
            </w:r>
            <w:r w:rsidR="00C23BD1" w:rsidRPr="0021689D">
              <w:rPr>
                <w:rFonts w:ascii="Times New Roman" w:hAnsi="Times New Roman"/>
                <w:sz w:val="28"/>
                <w:szCs w:val="28"/>
              </w:rPr>
              <w:t>ОЗ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43644" w:rsidRPr="002168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26-оз</w:t>
            </w:r>
          </w:p>
        </w:tc>
        <w:tc>
          <w:tcPr>
            <w:tcW w:w="3697" w:type="dxa"/>
          </w:tcPr>
          <w:p w:rsidR="003A2D9E" w:rsidRPr="0021689D" w:rsidRDefault="00350631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 w:rsidR="00E17207">
              <w:rPr>
                <w:rFonts w:ascii="Times New Roman" w:hAnsi="Times New Roman"/>
                <w:sz w:val="28"/>
                <w:szCs w:val="28"/>
              </w:rPr>
              <w:t>14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августа, </w:t>
            </w:r>
            <w:r w:rsidR="00BF04C3">
              <w:rPr>
                <w:rFonts w:ascii="Times New Roman" w:hAnsi="Times New Roman"/>
                <w:sz w:val="28"/>
                <w:szCs w:val="28"/>
              </w:rPr>
              <w:br/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а в исключительных случаях не позднее </w:t>
            </w:r>
            <w:r w:rsidR="00894FCC" w:rsidRPr="00627967">
              <w:rPr>
                <w:rFonts w:ascii="Times New Roman" w:hAnsi="Times New Roman"/>
                <w:sz w:val="28"/>
                <w:szCs w:val="28"/>
              </w:rPr>
              <w:t>8</w:t>
            </w:r>
            <w:r w:rsidRPr="0062796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3A2D9E" w:rsidRPr="0021689D" w:rsidRDefault="00350631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 xml:space="preserve">Территориальная избирательная комиссия на установленный ею срок, а в исключительных случаях – по согласованию с </w:t>
            </w:r>
            <w:r w:rsidRPr="0021689D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Избирательной комиссией Ленинградской области</w:t>
            </w:r>
          </w:p>
        </w:tc>
      </w:tr>
      <w:tr w:rsidR="00C23BD1" w:rsidRPr="0021689D" w:rsidTr="005878F5">
        <w:tc>
          <w:tcPr>
            <w:tcW w:w="817" w:type="dxa"/>
          </w:tcPr>
          <w:p w:rsidR="00C23BD1" w:rsidRPr="0021689D" w:rsidRDefault="00A92D2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75" w:type="dxa"/>
          </w:tcPr>
          <w:p w:rsidR="00C23BD1" w:rsidRPr="0021689D" w:rsidRDefault="00C23BD1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избирательных участков на территор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ии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воинск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част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и,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расположенн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обособленн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, удаленн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населенных пунктов местност</w:t>
            </w:r>
            <w:r w:rsidR="00B33CA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C23BD1" w:rsidRPr="0021689D" w:rsidRDefault="00C23BD1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п.</w:t>
            </w:r>
            <w:r w:rsidR="00B33CAC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1 ч.</w:t>
            </w:r>
            <w:r w:rsidR="00B33CAC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04A6C">
              <w:rPr>
                <w:rFonts w:ascii="Times New Roman" w:hAnsi="Times New Roman"/>
                <w:sz w:val="28"/>
                <w:szCs w:val="28"/>
              </w:rPr>
              <w:t xml:space="preserve">ст. 32 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ОЗ №</w:t>
            </w:r>
            <w:r w:rsidR="00B33CAC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26-оз</w:t>
            </w:r>
          </w:p>
        </w:tc>
        <w:tc>
          <w:tcPr>
            <w:tcW w:w="3697" w:type="dxa"/>
          </w:tcPr>
          <w:p w:rsidR="00C23BD1" w:rsidRPr="0021689D" w:rsidRDefault="00141E28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E17207">
              <w:rPr>
                <w:rFonts w:ascii="Times New Roman" w:hAnsi="Times New Roman"/>
                <w:sz w:val="28"/>
                <w:szCs w:val="28"/>
              </w:rPr>
              <w:t>14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августа, </w:t>
            </w:r>
            <w:r w:rsidR="00BF04C3">
              <w:rPr>
                <w:rFonts w:ascii="Times New Roman" w:hAnsi="Times New Roman"/>
                <w:sz w:val="28"/>
                <w:szCs w:val="28"/>
              </w:rPr>
              <w:br/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а в исключительных случаях не позднее </w:t>
            </w:r>
            <w:r w:rsidR="00894FCC" w:rsidRPr="00627967">
              <w:rPr>
                <w:rFonts w:ascii="Times New Roman" w:hAnsi="Times New Roman"/>
                <w:sz w:val="28"/>
                <w:szCs w:val="28"/>
              </w:rPr>
              <w:t>8</w:t>
            </w:r>
            <w:r w:rsidRPr="0062796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C23BD1" w:rsidRPr="0021689D" w:rsidRDefault="00EF7E9C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Командир воинской части по решению Избирательной комиссии Ленинградской области и на установленный ею срок</w:t>
            </w:r>
          </w:p>
        </w:tc>
      </w:tr>
      <w:tr w:rsidR="00C3342D" w:rsidRPr="0021689D" w:rsidTr="005878F5">
        <w:tc>
          <w:tcPr>
            <w:tcW w:w="817" w:type="dxa"/>
          </w:tcPr>
          <w:p w:rsidR="00C3342D" w:rsidRDefault="005504C6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75" w:type="dxa"/>
          </w:tcPr>
          <w:p w:rsidR="00C3342D" w:rsidRDefault="005504C6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избирательных участков за пределами Ленинградской области, где такие избиратели обладают активным избирательным правом (в случае принятия решения Избирательной комиссией Ленинградской области)</w:t>
            </w:r>
          </w:p>
          <w:p w:rsidR="005504C6" w:rsidRDefault="005504C6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 5.1 ст. 19 ФЗ</w:t>
            </w:r>
          </w:p>
          <w:p w:rsidR="005504C6" w:rsidRDefault="00543379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ч. 4</w:t>
            </w:r>
            <w:r w:rsidRPr="009F1AF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32 ОЗ № 26-оз</w:t>
            </w:r>
          </w:p>
          <w:p w:rsidR="005504C6" w:rsidRPr="00627967" w:rsidRDefault="00BB6F08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2.1 </w:t>
            </w:r>
            <w:r w:rsidR="005504C6" w:rsidRPr="00627967">
              <w:rPr>
                <w:rFonts w:ascii="Times New Roman" w:hAnsi="Times New Roman"/>
                <w:color w:val="000000"/>
                <w:sz w:val="28"/>
                <w:szCs w:val="28"/>
              </w:rPr>
              <w:t>Положения об особенностях подготовки и проведения голосования</w:t>
            </w:r>
          </w:p>
        </w:tc>
        <w:tc>
          <w:tcPr>
            <w:tcW w:w="3697" w:type="dxa"/>
          </w:tcPr>
          <w:p w:rsidR="00C3342D" w:rsidRPr="0021689D" w:rsidRDefault="00543379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379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967" w:rsidRPr="00627967">
              <w:rPr>
                <w:rFonts w:ascii="Times New Roman" w:hAnsi="Times New Roman"/>
                <w:sz w:val="28"/>
                <w:szCs w:val="28"/>
              </w:rPr>
              <w:t>14 а</w:t>
            </w:r>
            <w:r w:rsidRPr="00627967">
              <w:rPr>
                <w:rFonts w:ascii="Times New Roman" w:hAnsi="Times New Roman"/>
                <w:sz w:val="28"/>
                <w:szCs w:val="28"/>
              </w:rPr>
              <w:t>вгуста</w:t>
            </w:r>
            <w:r>
              <w:rPr>
                <w:rFonts w:ascii="Times New Roman" w:hAnsi="Times New Roman"/>
                <w:sz w:val="28"/>
                <w:szCs w:val="28"/>
              </w:rPr>
              <w:t>, а в исключительных случаях не позднее 8 сентября</w:t>
            </w:r>
          </w:p>
        </w:tc>
        <w:tc>
          <w:tcPr>
            <w:tcW w:w="3697" w:type="dxa"/>
          </w:tcPr>
          <w:p w:rsidR="00C3342D" w:rsidRPr="0021689D" w:rsidRDefault="00543379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Избирательная комиссия Ленинградской области с согласия ИКСРФ, на территории которого образуются экстерриториальные избирательные участки </w:t>
            </w:r>
          </w:p>
        </w:tc>
      </w:tr>
      <w:tr w:rsidR="004D7C94" w:rsidRPr="0021689D" w:rsidTr="005878F5">
        <w:tc>
          <w:tcPr>
            <w:tcW w:w="817" w:type="dxa"/>
          </w:tcPr>
          <w:p w:rsidR="004D7C94" w:rsidRPr="0021689D" w:rsidRDefault="00543379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92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D20295" w:rsidRPr="0021689D" w:rsidRDefault="00D20295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Опубликование списков избирательных участков </w:t>
            </w:r>
            <w:r w:rsidR="00BF04C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указанием </w:t>
            </w:r>
            <w:r w:rsidR="00EF7E9C" w:rsidRPr="0021689D">
              <w:rPr>
                <w:rFonts w:ascii="Times New Roman" w:hAnsi="Times New Roman"/>
                <w:sz w:val="28"/>
                <w:szCs w:val="28"/>
              </w:rPr>
              <w:t>их границ и номеров, мест нахождения участковых комиссий и помещений для голосования</w:t>
            </w:r>
          </w:p>
          <w:p w:rsidR="004D7C94" w:rsidRPr="0021689D" w:rsidRDefault="00523411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1689D">
              <w:rPr>
                <w:rFonts w:ascii="Times New Roman" w:eastAsia="TimesNewRomanPSMT" w:hAnsi="Times New Roman"/>
                <w:sz w:val="28"/>
                <w:szCs w:val="28"/>
              </w:rPr>
              <w:t>п. 7 ст. 19 ФЗ</w:t>
            </w:r>
          </w:p>
          <w:p w:rsidR="00C23BD1" w:rsidRPr="0021689D" w:rsidRDefault="00C23BD1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ч.</w:t>
            </w:r>
            <w:r w:rsidR="0044154B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6 ст.</w:t>
            </w:r>
            <w:r w:rsidR="0044154B"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32 ОЗ №</w:t>
            </w:r>
            <w:r w:rsidR="0044154B">
              <w:rPr>
                <w:rFonts w:ascii="Times New Roman" w:hAnsi="Times New Roman"/>
                <w:sz w:val="28"/>
                <w:szCs w:val="28"/>
              </w:rPr>
              <w:t>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26-оз</w:t>
            </w:r>
          </w:p>
        </w:tc>
        <w:tc>
          <w:tcPr>
            <w:tcW w:w="3697" w:type="dxa"/>
          </w:tcPr>
          <w:p w:rsidR="00EF7E9C" w:rsidRPr="0021689D" w:rsidRDefault="00DB06F5" w:rsidP="00833533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F7E9C" w:rsidRPr="0021689D">
              <w:rPr>
                <w:szCs w:val="28"/>
              </w:rPr>
              <w:t xml:space="preserve">е позднее </w:t>
            </w:r>
            <w:r w:rsidR="001B1C72">
              <w:rPr>
                <w:szCs w:val="28"/>
              </w:rPr>
              <w:t>4</w:t>
            </w:r>
            <w:r w:rsidR="00EF7E9C" w:rsidRPr="0021689D">
              <w:rPr>
                <w:szCs w:val="28"/>
              </w:rPr>
              <w:t xml:space="preserve"> августа</w:t>
            </w:r>
          </w:p>
          <w:p w:rsidR="004D7C94" w:rsidRPr="0021689D" w:rsidRDefault="004D7C94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D7C94" w:rsidRPr="0021689D" w:rsidRDefault="00EF7E9C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 xml:space="preserve">Главы местных администраций муниципальных районов, </w:t>
            </w:r>
            <w:r w:rsidR="00E17207">
              <w:rPr>
                <w:rFonts w:ascii="Times New Roman" w:hAnsi="Times New Roman"/>
                <w:sz w:val="28"/>
                <w:szCs w:val="28"/>
              </w:rPr>
              <w:t>муниципального и городского округов</w:t>
            </w:r>
            <w:r w:rsidR="004415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54B"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4B0E93" w:rsidRPr="0021689D" w:rsidTr="005878F5">
        <w:tc>
          <w:tcPr>
            <w:tcW w:w="817" w:type="dxa"/>
          </w:tcPr>
          <w:p w:rsidR="004B0E93" w:rsidRPr="0021689D" w:rsidRDefault="00543379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92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3D67CA" w:rsidRPr="0021689D" w:rsidRDefault="00EF7E9C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Опубликование </w:t>
            </w:r>
            <w:r w:rsidR="003D67CA"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 об избиратель</w:t>
            </w:r>
            <w:r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участках, образованных </w:t>
            </w:r>
            <w:r w:rsidR="003D67CA"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>в местах временного пребывания избирателей, на территориях воинских частей, расположенных в обособленных, удаленных от населенных пунктов местностях</w:t>
            </w:r>
            <w:r w:rsidR="0021689D" w:rsidRPr="002168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образованных </w:t>
            </w:r>
            <w:r w:rsidR="00BF04C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1689D" w:rsidRPr="002168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срок не позднее </w:t>
            </w:r>
            <w:r w:rsidR="0044154B">
              <w:rPr>
                <w:rFonts w:ascii="Times New Roman" w:hAnsi="Times New Roman"/>
                <w:sz w:val="28"/>
                <w:szCs w:val="28"/>
              </w:rPr>
              <w:t>1</w:t>
            </w:r>
            <w:r w:rsidR="00E17207">
              <w:rPr>
                <w:rFonts w:ascii="Times New Roman" w:hAnsi="Times New Roman"/>
                <w:sz w:val="28"/>
                <w:szCs w:val="28"/>
              </w:rPr>
              <w:t>4</w:t>
            </w:r>
            <w:r w:rsidR="0044154B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proofErr w:type="gramEnd"/>
          </w:p>
          <w:p w:rsidR="00523411" w:rsidRPr="0021689D" w:rsidRDefault="002D60B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ч.</w:t>
            </w:r>
            <w:r w:rsidR="0005467C">
              <w:rPr>
                <w:rFonts w:ascii="Times New Roman" w:hAnsi="Times New Roman"/>
                <w:sz w:val="28"/>
                <w:szCs w:val="28"/>
              </w:rPr>
              <w:t> 6 ст. 32 ОЗ № 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>26-оз</w:t>
            </w:r>
          </w:p>
        </w:tc>
        <w:tc>
          <w:tcPr>
            <w:tcW w:w="3697" w:type="dxa"/>
          </w:tcPr>
          <w:p w:rsidR="0021689D" w:rsidRPr="0021689D" w:rsidRDefault="00DB06F5" w:rsidP="00833533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="0021689D" w:rsidRPr="0021689D">
              <w:rPr>
                <w:szCs w:val="28"/>
              </w:rPr>
              <w:t>е позднее 1</w:t>
            </w:r>
            <w:r w:rsidR="00214889">
              <w:rPr>
                <w:szCs w:val="28"/>
              </w:rPr>
              <w:t>9</w:t>
            </w:r>
            <w:r w:rsidR="0021689D" w:rsidRPr="0021689D">
              <w:rPr>
                <w:szCs w:val="28"/>
              </w:rPr>
              <w:t xml:space="preserve"> августа</w:t>
            </w:r>
          </w:p>
          <w:p w:rsidR="004B0E93" w:rsidRPr="0021689D" w:rsidRDefault="004B0E93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B0E93" w:rsidRPr="0021689D" w:rsidRDefault="00C76A03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1689D" w:rsidRPr="0021689D">
              <w:rPr>
                <w:rFonts w:ascii="Times New Roman" w:hAnsi="Times New Roman"/>
                <w:sz w:val="28"/>
                <w:szCs w:val="28"/>
              </w:rPr>
              <w:t>ерриториальная избирательная комиссия</w:t>
            </w:r>
            <w:r w:rsidR="00054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689D" w:rsidRPr="0021689D">
              <w:rPr>
                <w:rFonts w:ascii="Times New Roman" w:hAnsi="Times New Roman"/>
                <w:sz w:val="28"/>
                <w:szCs w:val="28"/>
              </w:rPr>
              <w:t>командир воинской части</w:t>
            </w:r>
          </w:p>
        </w:tc>
      </w:tr>
      <w:tr w:rsidR="0021689D" w:rsidRPr="0021689D" w:rsidTr="005878F5">
        <w:tc>
          <w:tcPr>
            <w:tcW w:w="817" w:type="dxa"/>
          </w:tcPr>
          <w:p w:rsidR="0021689D" w:rsidRPr="0021689D" w:rsidRDefault="00543379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A92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21689D" w:rsidRPr="00627967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7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Опубликование информации об избирательных участках, образованных в местах временного пребывания избирателей, на территориях воинских частей, расположенных в обособленных, удаленных от населенных пунктов местностях, образованных </w:t>
            </w:r>
            <w:r w:rsidR="00BF04C3" w:rsidRPr="0062796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2796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4154B" w:rsidRPr="00627967">
              <w:rPr>
                <w:rFonts w:ascii="Times New Roman" w:hAnsi="Times New Roman"/>
                <w:sz w:val="28"/>
                <w:szCs w:val="28"/>
              </w:rPr>
              <w:t xml:space="preserve">исключительных случаях </w:t>
            </w:r>
            <w:r w:rsidR="007C2674" w:rsidRPr="00627967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627967" w:rsidRPr="00627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="0044154B" w:rsidRPr="00627967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proofErr w:type="gramEnd"/>
          </w:p>
          <w:p w:rsidR="0021689D" w:rsidRPr="00627967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67">
              <w:rPr>
                <w:rFonts w:ascii="Times New Roman" w:hAnsi="Times New Roman"/>
                <w:sz w:val="28"/>
                <w:szCs w:val="28"/>
              </w:rPr>
              <w:t>ч.</w:t>
            </w:r>
            <w:r w:rsidR="0005467C" w:rsidRPr="0062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7967">
              <w:rPr>
                <w:rFonts w:ascii="Times New Roman" w:hAnsi="Times New Roman"/>
                <w:sz w:val="28"/>
                <w:szCs w:val="28"/>
              </w:rPr>
              <w:t>6 ст.</w:t>
            </w:r>
            <w:r w:rsidR="0005467C" w:rsidRPr="00627967">
              <w:rPr>
                <w:rFonts w:ascii="Times New Roman" w:hAnsi="Times New Roman"/>
                <w:sz w:val="28"/>
                <w:szCs w:val="28"/>
              </w:rPr>
              <w:t xml:space="preserve"> 32 ОЗ № </w:t>
            </w:r>
            <w:r w:rsidRPr="00627967">
              <w:rPr>
                <w:rFonts w:ascii="Times New Roman" w:hAnsi="Times New Roman"/>
                <w:sz w:val="28"/>
                <w:szCs w:val="28"/>
              </w:rPr>
              <w:t>26-оз</w:t>
            </w:r>
          </w:p>
        </w:tc>
        <w:tc>
          <w:tcPr>
            <w:tcW w:w="3697" w:type="dxa"/>
          </w:tcPr>
          <w:p w:rsidR="0021689D" w:rsidRPr="00627967" w:rsidRDefault="00DB06F5" w:rsidP="00BF70CA">
            <w:pPr>
              <w:pStyle w:val="21"/>
              <w:rPr>
                <w:szCs w:val="28"/>
              </w:rPr>
            </w:pPr>
            <w:r w:rsidRPr="00627967">
              <w:rPr>
                <w:szCs w:val="28"/>
              </w:rPr>
              <w:t>н</w:t>
            </w:r>
            <w:r w:rsidR="0021689D" w:rsidRPr="00627967">
              <w:rPr>
                <w:szCs w:val="28"/>
              </w:rPr>
              <w:t xml:space="preserve">е позднее </w:t>
            </w:r>
            <w:r w:rsidR="00627967" w:rsidRPr="00627967">
              <w:rPr>
                <w:szCs w:val="28"/>
              </w:rPr>
              <w:t xml:space="preserve">19 </w:t>
            </w:r>
            <w:r w:rsidR="00BF70CA">
              <w:rPr>
                <w:szCs w:val="28"/>
              </w:rPr>
              <w:t>августа</w:t>
            </w:r>
          </w:p>
        </w:tc>
        <w:tc>
          <w:tcPr>
            <w:tcW w:w="3697" w:type="dxa"/>
          </w:tcPr>
          <w:p w:rsidR="0021689D" w:rsidRPr="0021689D" w:rsidRDefault="00C76A03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1689D" w:rsidRPr="0021689D">
              <w:rPr>
                <w:rFonts w:ascii="Times New Roman" w:hAnsi="Times New Roman"/>
                <w:sz w:val="28"/>
                <w:szCs w:val="28"/>
              </w:rPr>
              <w:t>ерриториальная избирательная комиссия</w:t>
            </w:r>
            <w:r w:rsidR="000546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689D" w:rsidRPr="0021689D">
              <w:rPr>
                <w:rFonts w:ascii="Times New Roman" w:hAnsi="Times New Roman"/>
                <w:sz w:val="28"/>
                <w:szCs w:val="28"/>
              </w:rPr>
              <w:t>командир воинской части</w:t>
            </w:r>
          </w:p>
        </w:tc>
      </w:tr>
      <w:tr w:rsidR="0021689D" w:rsidTr="000E4D5F">
        <w:trPr>
          <w:trHeight w:val="655"/>
        </w:trPr>
        <w:tc>
          <w:tcPr>
            <w:tcW w:w="14786" w:type="dxa"/>
            <w:gridSpan w:val="4"/>
            <w:vAlign w:val="center"/>
          </w:tcPr>
          <w:p w:rsidR="0021689D" w:rsidRPr="00372288" w:rsidRDefault="0021689D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8">
              <w:rPr>
                <w:rFonts w:ascii="Times New Roman" w:hAnsi="Times New Roman"/>
                <w:b/>
                <w:sz w:val="28"/>
                <w:szCs w:val="28"/>
              </w:rPr>
              <w:t>Списки избирателей</w:t>
            </w: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543379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92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5878F5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сведений об избирателях в территориальные избирательные комиссии</w:t>
            </w:r>
            <w:r w:rsidR="005878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878F5">
              <w:rPr>
                <w:rFonts w:ascii="Times New Roman" w:hAnsi="Times New Roman"/>
                <w:sz w:val="28"/>
                <w:szCs w:val="28"/>
              </w:rPr>
              <w:t xml:space="preserve">а если список избирателей составляется участковой избирательной комиссией, </w:t>
            </w:r>
            <w:r w:rsidR="008B2603">
              <w:rPr>
                <w:rFonts w:ascii="Times New Roman" w:hAnsi="Times New Roman"/>
                <w:sz w:val="28"/>
                <w:szCs w:val="28"/>
              </w:rPr>
              <w:t>–</w:t>
            </w:r>
            <w:r w:rsidR="005878F5">
              <w:rPr>
                <w:rFonts w:ascii="Times New Roman" w:hAnsi="Times New Roman"/>
                <w:sz w:val="28"/>
                <w:szCs w:val="28"/>
              </w:rPr>
              <w:t xml:space="preserve"> в участковые избирательные комиссии </w:t>
            </w:r>
          </w:p>
          <w:p w:rsidR="0021689D" w:rsidRPr="00F914CB" w:rsidRDefault="0021689D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6 ст. 17 ФЗ</w:t>
            </w:r>
          </w:p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 w:rsidR="00A92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5 ст.</w:t>
            </w:r>
            <w:r w:rsidR="00A92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21 ОЗ</w:t>
            </w:r>
          </w:p>
        </w:tc>
        <w:tc>
          <w:tcPr>
            <w:tcW w:w="3697" w:type="dxa"/>
          </w:tcPr>
          <w:p w:rsidR="0021689D" w:rsidRPr="00833533" w:rsidRDefault="00A92D2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п</w:t>
            </w:r>
            <w:r w:rsidR="0021689D" w:rsidRPr="00833533">
              <w:rPr>
                <w:rFonts w:ascii="Times New Roman" w:hAnsi="Times New Roman"/>
                <w:sz w:val="28"/>
                <w:szCs w:val="28"/>
              </w:rPr>
              <w:t xml:space="preserve">осле </w:t>
            </w:r>
            <w:r w:rsidR="00401A73" w:rsidRPr="00833533">
              <w:rPr>
                <w:rFonts w:ascii="Times New Roman" w:hAnsi="Times New Roman"/>
                <w:sz w:val="28"/>
                <w:szCs w:val="28"/>
              </w:rPr>
              <w:t>11</w:t>
            </w:r>
            <w:r w:rsidR="008B2603" w:rsidRPr="00833533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7465B9" w:rsidRPr="00833533">
              <w:rPr>
                <w:rFonts w:ascii="Times New Roman" w:hAnsi="Times New Roman"/>
                <w:sz w:val="28"/>
                <w:szCs w:val="28"/>
              </w:rPr>
              <w:t xml:space="preserve">или после </w:t>
            </w:r>
            <w:r w:rsidR="008B2603" w:rsidRPr="00833533">
              <w:rPr>
                <w:rFonts w:ascii="Times New Roman" w:hAnsi="Times New Roman"/>
                <w:sz w:val="28"/>
                <w:szCs w:val="28"/>
              </w:rPr>
              <w:t>формирования</w:t>
            </w:r>
            <w:r w:rsidR="007465B9" w:rsidRPr="00833533">
              <w:rPr>
                <w:rFonts w:ascii="Times New Roman" w:hAnsi="Times New Roman"/>
                <w:sz w:val="28"/>
                <w:szCs w:val="28"/>
              </w:rPr>
              <w:t xml:space="preserve"> участковых комиссий </w:t>
            </w:r>
          </w:p>
        </w:tc>
        <w:tc>
          <w:tcPr>
            <w:tcW w:w="3697" w:type="dxa"/>
          </w:tcPr>
          <w:p w:rsidR="0021689D" w:rsidRPr="00833533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Главы местных администраций, командиры воинских частей, руководители организаций, в которых избиратели временно пребывают</w:t>
            </w:r>
          </w:p>
        </w:tc>
      </w:tr>
      <w:tr w:rsidR="00543379" w:rsidRPr="00F914CB" w:rsidTr="005878F5">
        <w:tc>
          <w:tcPr>
            <w:tcW w:w="817" w:type="dxa"/>
          </w:tcPr>
          <w:p w:rsidR="00543379" w:rsidRDefault="00543379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75" w:type="dxa"/>
          </w:tcPr>
          <w:p w:rsidR="00543379" w:rsidRDefault="00543379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Определения графика приема заявлений избирателей о включении в список избирателей по месту своего нахождения</w:t>
            </w:r>
          </w:p>
          <w:p w:rsidR="00543379" w:rsidRPr="001A3F21" w:rsidRDefault="00543379" w:rsidP="00833533">
            <w:pPr>
              <w:pStyle w:val="ConsPlusTitl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3F21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п. 2.2 </w:t>
            </w:r>
            <w:r w:rsidRPr="001A3F21">
              <w:rPr>
                <w:rFonts w:ascii="Times New Roman" w:hAnsi="Times New Roman"/>
                <w:b w:val="0"/>
                <w:sz w:val="28"/>
                <w:szCs w:val="28"/>
              </w:rPr>
              <w:t>Порядка подачи заявления</w:t>
            </w:r>
          </w:p>
        </w:tc>
        <w:tc>
          <w:tcPr>
            <w:tcW w:w="3697" w:type="dxa"/>
          </w:tcPr>
          <w:p w:rsidR="00543379" w:rsidRPr="00833533" w:rsidRDefault="009F1AF7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1A3F21" w:rsidRPr="00833533">
              <w:rPr>
                <w:rFonts w:ascii="Times New Roman" w:hAnsi="Times New Roman"/>
                <w:sz w:val="28"/>
                <w:szCs w:val="28"/>
              </w:rPr>
              <w:t>13</w:t>
            </w:r>
            <w:r w:rsidRPr="00833533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</w:p>
        </w:tc>
        <w:tc>
          <w:tcPr>
            <w:tcW w:w="3697" w:type="dxa"/>
          </w:tcPr>
          <w:p w:rsidR="00543379" w:rsidRPr="00833533" w:rsidRDefault="00543379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9F1AF7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C6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избирателем права подачи заявления </w:t>
            </w:r>
            <w:r w:rsidR="00BF04C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включении в список избирателей по месту нахождения лично в территориальную избирательную комиссию или через многофункциональный центр предоставления </w:t>
            </w: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и муниципальных услуг либо в электронном виде через федеральную государственную информационную систему «Единый портал государственных и муниципальных услуг (функций)»</w:t>
            </w:r>
          </w:p>
          <w:p w:rsidR="0021689D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п. 16 ст. 64 ФЗ</w:t>
            </w:r>
          </w:p>
          <w:p w:rsidR="003C6886" w:rsidRDefault="003C6886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  <w:p w:rsidR="00E04A6C" w:rsidRPr="00F914CB" w:rsidRDefault="00E04A6C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1">
              <w:rPr>
                <w:rFonts w:ascii="Times New Roman" w:hAnsi="Times New Roman"/>
                <w:sz w:val="28"/>
                <w:szCs w:val="28"/>
              </w:rPr>
              <w:t>п. 2.1 Порядка подачи заявления</w:t>
            </w:r>
          </w:p>
        </w:tc>
        <w:tc>
          <w:tcPr>
            <w:tcW w:w="3697" w:type="dxa"/>
          </w:tcPr>
          <w:p w:rsidR="0021689D" w:rsidRPr="00833533" w:rsidRDefault="00DB06F5" w:rsidP="00E84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7465B9" w:rsidRPr="00833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B69">
              <w:rPr>
                <w:rFonts w:ascii="Times New Roman" w:hAnsi="Times New Roman"/>
                <w:sz w:val="28"/>
                <w:szCs w:val="28"/>
              </w:rPr>
              <w:t>28</w:t>
            </w:r>
            <w:r w:rsidR="003F63BD" w:rsidRPr="00833533">
              <w:rPr>
                <w:rFonts w:ascii="Times New Roman" w:hAnsi="Times New Roman"/>
                <w:sz w:val="28"/>
                <w:szCs w:val="28"/>
              </w:rPr>
              <w:t xml:space="preserve"> июля по </w:t>
            </w:r>
            <w:r w:rsidR="00214889" w:rsidRPr="00833533">
              <w:rPr>
                <w:rFonts w:ascii="Times New Roman" w:hAnsi="Times New Roman"/>
                <w:sz w:val="28"/>
                <w:szCs w:val="28"/>
              </w:rPr>
              <w:t>8</w:t>
            </w:r>
            <w:r w:rsidR="003F63BD" w:rsidRPr="00833533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0537F6" w:rsidRPr="008335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F04C3" w:rsidRPr="00833533">
              <w:rPr>
                <w:rFonts w:ascii="Times New Roman" w:hAnsi="Times New Roman"/>
                <w:sz w:val="28"/>
                <w:szCs w:val="28"/>
              </w:rPr>
              <w:br/>
            </w:r>
            <w:r w:rsidR="000537F6" w:rsidRPr="00833533">
              <w:rPr>
                <w:rFonts w:ascii="Times New Roman" w:hAnsi="Times New Roman"/>
                <w:sz w:val="28"/>
                <w:szCs w:val="28"/>
              </w:rPr>
              <w:t>в случае подачи через ЕПГУ</w:t>
            </w:r>
            <w:r w:rsidR="00BF04C3" w:rsidRPr="00833533">
              <w:rPr>
                <w:rFonts w:ascii="Times New Roman" w:hAnsi="Times New Roman"/>
                <w:sz w:val="28"/>
                <w:szCs w:val="28"/>
              </w:rPr>
              <w:t> </w:t>
            </w:r>
            <w:r w:rsidR="000537F6" w:rsidRPr="00833533">
              <w:rPr>
                <w:rFonts w:ascii="Times New Roman" w:hAnsi="Times New Roman"/>
                <w:sz w:val="28"/>
                <w:szCs w:val="28"/>
              </w:rPr>
              <w:t xml:space="preserve">– не позднее 24 часов </w:t>
            </w:r>
            <w:r w:rsidR="00214889" w:rsidRPr="00833533">
              <w:rPr>
                <w:rFonts w:ascii="Times New Roman" w:hAnsi="Times New Roman"/>
                <w:sz w:val="28"/>
                <w:szCs w:val="28"/>
              </w:rPr>
              <w:t>8</w:t>
            </w:r>
            <w:r w:rsidR="000537F6" w:rsidRPr="00833533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3697" w:type="dxa"/>
          </w:tcPr>
          <w:p w:rsidR="007465B9" w:rsidRPr="00833533" w:rsidRDefault="00997A95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И</w:t>
            </w:r>
            <w:r w:rsidR="007465B9" w:rsidRPr="00833533">
              <w:rPr>
                <w:rFonts w:ascii="Times New Roman" w:hAnsi="Times New Roman"/>
                <w:sz w:val="28"/>
                <w:szCs w:val="28"/>
              </w:rPr>
              <w:t>збиратель, который будет находиться в день голосования вне места своего жительства</w:t>
            </w:r>
          </w:p>
          <w:p w:rsidR="0021689D" w:rsidRPr="00833533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9F1AF7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3C6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избирателем права подачи заявления </w:t>
            </w:r>
            <w:r w:rsidR="00BF04C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>о включении в список избирателей по месту нахождения лично в участковую избирательную комиссию</w:t>
            </w:r>
          </w:p>
          <w:p w:rsidR="0021689D" w:rsidRDefault="0021689D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16 ст. 64 ФЗ</w:t>
            </w:r>
          </w:p>
          <w:p w:rsidR="003C6886" w:rsidRDefault="003C6886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  <w:p w:rsidR="00E04A6C" w:rsidRPr="00F914CB" w:rsidRDefault="00E04A6C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1">
              <w:rPr>
                <w:rFonts w:ascii="Times New Roman" w:hAnsi="Times New Roman"/>
                <w:sz w:val="28"/>
                <w:szCs w:val="28"/>
              </w:rPr>
              <w:t>п. 2.1 Порядка подачи заявлений</w:t>
            </w:r>
          </w:p>
        </w:tc>
        <w:tc>
          <w:tcPr>
            <w:tcW w:w="3697" w:type="dxa"/>
          </w:tcPr>
          <w:p w:rsidR="0021689D" w:rsidRPr="00F914CB" w:rsidRDefault="00DB06F5" w:rsidP="00B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0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889">
              <w:rPr>
                <w:rFonts w:ascii="Times New Roman" w:hAnsi="Times New Roman"/>
                <w:sz w:val="28"/>
                <w:szCs w:val="28"/>
              </w:rPr>
              <w:t>3</w:t>
            </w:r>
            <w:r w:rsidR="00BE0DC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214889">
              <w:rPr>
                <w:rFonts w:ascii="Times New Roman" w:hAnsi="Times New Roman"/>
                <w:sz w:val="28"/>
                <w:szCs w:val="28"/>
              </w:rPr>
              <w:t>8</w:t>
            </w:r>
            <w:r w:rsidR="00BE0DC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21689D" w:rsidRPr="00F914CB" w:rsidRDefault="00997A95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E0DC0">
              <w:rPr>
                <w:rFonts w:ascii="Times New Roman" w:hAnsi="Times New Roman"/>
                <w:sz w:val="28"/>
                <w:szCs w:val="28"/>
              </w:rPr>
              <w:t>збиратель, который будет находиться в день голосования вне места своего жительства</w:t>
            </w: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3C6886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списков избирателей отдельно по каждому избирательному участку</w:t>
            </w:r>
          </w:p>
          <w:p w:rsidR="0021689D" w:rsidRPr="00F914CB" w:rsidRDefault="007B11BF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п. 7 </w:t>
            </w:r>
            <w:r w:rsidR="0021689D" w:rsidRPr="00F914CB">
              <w:rPr>
                <w:rFonts w:ascii="Times New Roman" w:eastAsia="TimesNewRomanPSMT" w:hAnsi="Times New Roman"/>
                <w:sz w:val="28"/>
                <w:szCs w:val="28"/>
              </w:rPr>
              <w:t>ст. 17 ФЗ</w:t>
            </w:r>
          </w:p>
          <w:p w:rsidR="0021689D" w:rsidRPr="00F914CB" w:rsidRDefault="0021689D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 2 ст.</w:t>
            </w:r>
            <w:r w:rsidR="000D7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21 ОЗ</w:t>
            </w:r>
          </w:p>
        </w:tc>
        <w:tc>
          <w:tcPr>
            <w:tcW w:w="3697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9B0701">
              <w:rPr>
                <w:rFonts w:ascii="Times New Roman" w:hAnsi="Times New Roman"/>
                <w:sz w:val="28"/>
                <w:szCs w:val="28"/>
              </w:rPr>
              <w:t>2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21689D" w:rsidRPr="00F914CB" w:rsidRDefault="00997A9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1689D" w:rsidRPr="00F914CB">
              <w:rPr>
                <w:rFonts w:ascii="Times New Roman" w:hAnsi="Times New Roman"/>
                <w:sz w:val="28"/>
                <w:szCs w:val="28"/>
              </w:rPr>
              <w:t>ерриториальная избирательная комиссия</w:t>
            </w: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9F1AF7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C6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21689D" w:rsidRPr="00F914CB" w:rsidRDefault="0021689D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13 ст. 17 ФЗ</w:t>
            </w:r>
          </w:p>
          <w:p w:rsidR="0021689D" w:rsidRPr="00F914CB" w:rsidRDefault="0021689D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 8 ст.</w:t>
            </w:r>
            <w:r w:rsidR="00557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21 ОЗ</w:t>
            </w:r>
          </w:p>
        </w:tc>
        <w:tc>
          <w:tcPr>
            <w:tcW w:w="3697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9B0701">
              <w:rPr>
                <w:rFonts w:ascii="Times New Roman" w:hAnsi="Times New Roman"/>
                <w:sz w:val="28"/>
                <w:szCs w:val="28"/>
              </w:rPr>
              <w:t>3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21689D" w:rsidRPr="00F914CB" w:rsidRDefault="00997A9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1689D" w:rsidRPr="00F914CB">
              <w:rPr>
                <w:rFonts w:ascii="Times New Roman" w:hAnsi="Times New Roman"/>
                <w:sz w:val="28"/>
                <w:szCs w:val="28"/>
              </w:rPr>
              <w:t>ерриториальная избирательная комиссия</w:t>
            </w:r>
          </w:p>
        </w:tc>
      </w:tr>
      <w:tr w:rsidR="0021689D" w:rsidRPr="00F914CB" w:rsidTr="005878F5">
        <w:tc>
          <w:tcPr>
            <w:tcW w:w="817" w:type="dxa"/>
          </w:tcPr>
          <w:p w:rsidR="0021689D" w:rsidRPr="00F914CB" w:rsidRDefault="003C6886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575" w:type="dxa"/>
          </w:tcPr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Представление избирателям списка избирателей для ознакомления и его дополнительного уточнения</w:t>
            </w:r>
          </w:p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15 ст. 17 ФЗ</w:t>
            </w:r>
          </w:p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lastRenderedPageBreak/>
              <w:t>ч. 1 ст.23 ОЗ</w:t>
            </w:r>
          </w:p>
        </w:tc>
        <w:tc>
          <w:tcPr>
            <w:tcW w:w="3697" w:type="dxa"/>
          </w:tcPr>
          <w:p w:rsidR="0021689D" w:rsidRPr="00F914CB" w:rsidRDefault="009B0701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3</w:t>
            </w:r>
            <w:r w:rsidR="0021689D" w:rsidRPr="00F914C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</w:p>
          <w:p w:rsidR="0021689D" w:rsidRPr="00F914CB" w:rsidRDefault="0021689D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1689D" w:rsidRPr="00F914CB" w:rsidRDefault="00997A9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1689D" w:rsidRPr="00F914CB">
              <w:rPr>
                <w:rFonts w:ascii="Times New Roman" w:hAnsi="Times New Roman"/>
                <w:sz w:val="28"/>
                <w:szCs w:val="28"/>
              </w:rPr>
              <w:t>частковая избирательная комиссия</w:t>
            </w:r>
          </w:p>
        </w:tc>
      </w:tr>
      <w:tr w:rsidR="001D75E0" w:rsidRPr="00F914CB" w:rsidTr="005878F5">
        <w:tc>
          <w:tcPr>
            <w:tcW w:w="817" w:type="dxa"/>
          </w:tcPr>
          <w:p w:rsidR="001D75E0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выверенного и уточне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нного списка избирателей и </w:t>
            </w:r>
            <w:proofErr w:type="gramStart"/>
            <w:r w:rsidRPr="00F914CB">
              <w:rPr>
                <w:rFonts w:ascii="Times New Roman" w:hAnsi="Times New Roman"/>
                <w:sz w:val="28"/>
                <w:szCs w:val="28"/>
              </w:rPr>
              <w:t>заверение списка</w:t>
            </w:r>
            <w:proofErr w:type="gramEnd"/>
            <w:r w:rsidRPr="00F914CB">
              <w:rPr>
                <w:rFonts w:ascii="Times New Roman" w:hAnsi="Times New Roman"/>
                <w:sz w:val="28"/>
                <w:szCs w:val="28"/>
              </w:rPr>
              <w:t xml:space="preserve"> печатью участковой избирательной комиссии</w:t>
            </w:r>
          </w:p>
          <w:p w:rsidR="001D75E0" w:rsidRPr="00F914CB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14 ст.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17 ФЗ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11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21 ОЗ</w:t>
            </w:r>
          </w:p>
        </w:tc>
        <w:tc>
          <w:tcPr>
            <w:tcW w:w="3697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 w:rsidR="009B0701">
              <w:rPr>
                <w:rFonts w:ascii="Times New Roman" w:hAnsi="Times New Roman"/>
                <w:sz w:val="28"/>
                <w:szCs w:val="28"/>
              </w:rPr>
              <w:t>11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F914CB" w:rsidRDefault="00997A9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D75E0" w:rsidRPr="00F914CB">
              <w:rPr>
                <w:rFonts w:ascii="Times New Roman" w:hAnsi="Times New Roman"/>
                <w:sz w:val="28"/>
                <w:szCs w:val="28"/>
              </w:rPr>
              <w:t>редседатель и секретарь участковой избирательной комиссии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5E0" w:rsidRPr="00F914CB" w:rsidTr="005878F5">
        <w:tc>
          <w:tcPr>
            <w:tcW w:w="817" w:type="dxa"/>
          </w:tcPr>
          <w:p w:rsidR="001D75E0" w:rsidRDefault="009F1AF7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ее председателя  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 13 ст. 17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10 ст.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21 ОЗ</w:t>
            </w:r>
          </w:p>
        </w:tc>
        <w:tc>
          <w:tcPr>
            <w:tcW w:w="3697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е позднее 1</w:t>
            </w:r>
            <w:r w:rsidR="00D2088E">
              <w:rPr>
                <w:rFonts w:ascii="Times New Roman" w:hAnsi="Times New Roman"/>
                <w:sz w:val="28"/>
                <w:szCs w:val="28"/>
              </w:rPr>
              <w:t>1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F914CB" w:rsidRDefault="00997A95" w:rsidP="00833533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D75E0" w:rsidRPr="00F914CB">
              <w:rPr>
                <w:rFonts w:ascii="Times New Roman" w:hAnsi="Times New Roman"/>
                <w:sz w:val="28"/>
                <w:szCs w:val="28"/>
              </w:rPr>
              <w:t>частковая избирательная комиссия</w:t>
            </w:r>
          </w:p>
        </w:tc>
      </w:tr>
      <w:tr w:rsidR="001D75E0" w:rsidRPr="00F914CB" w:rsidTr="005878F5">
        <w:tc>
          <w:tcPr>
            <w:tcW w:w="817" w:type="dxa"/>
          </w:tcPr>
          <w:p w:rsidR="001D75E0" w:rsidRPr="00F914CB" w:rsidRDefault="00633D0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7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 xml:space="preserve">Рассмотрение заявлений граждан о включении их </w:t>
            </w:r>
            <w:r w:rsidR="000D7774">
              <w:rPr>
                <w:rFonts w:ascii="Times New Roman" w:hAnsi="Times New Roman"/>
                <w:sz w:val="28"/>
                <w:szCs w:val="28"/>
              </w:rPr>
              <w:br/>
            </w:r>
            <w:r w:rsidRPr="00F914CB">
              <w:rPr>
                <w:rFonts w:ascii="Times New Roman" w:hAnsi="Times New Roman"/>
                <w:sz w:val="28"/>
                <w:szCs w:val="28"/>
              </w:rPr>
              <w:t>в список избирателей, о любой ошибке или неточности в сведениях о них, внесенных в список избирателей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1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6</w:t>
            </w: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 xml:space="preserve"> ст. 17 ФЗ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23 ОЗ</w:t>
            </w:r>
          </w:p>
        </w:tc>
        <w:tc>
          <w:tcPr>
            <w:tcW w:w="3697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течение 24 часов, 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088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в течение двух часов с момента обращения, но не позднее момента окончания голосования</w:t>
            </w:r>
          </w:p>
        </w:tc>
        <w:tc>
          <w:tcPr>
            <w:tcW w:w="3697" w:type="dxa"/>
          </w:tcPr>
          <w:p w:rsidR="001D75E0" w:rsidRPr="00F914CB" w:rsidRDefault="00997A9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D75E0" w:rsidRPr="00F914CB">
              <w:rPr>
                <w:rFonts w:ascii="Times New Roman" w:hAnsi="Times New Roman"/>
                <w:sz w:val="28"/>
                <w:szCs w:val="28"/>
              </w:rPr>
              <w:t>частковая избирательная комиссия</w:t>
            </w:r>
          </w:p>
        </w:tc>
      </w:tr>
      <w:tr w:rsidR="001D75E0" w:rsidRPr="00F914CB" w:rsidTr="005878F5">
        <w:tc>
          <w:tcPr>
            <w:tcW w:w="817" w:type="dxa"/>
          </w:tcPr>
          <w:p w:rsidR="001D75E0" w:rsidRPr="00F914CB" w:rsidRDefault="00633D0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8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00">
              <w:rPr>
                <w:rFonts w:ascii="Times New Roman" w:hAnsi="Times New Roman"/>
                <w:sz w:val="28"/>
                <w:szCs w:val="28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="000D7774" w:rsidRPr="00A54300">
              <w:rPr>
                <w:rFonts w:ascii="Times New Roman" w:hAnsi="Times New Roman"/>
                <w:sz w:val="28"/>
                <w:szCs w:val="28"/>
              </w:rPr>
              <w:br/>
            </w:r>
            <w:r w:rsidRPr="00A54300">
              <w:rPr>
                <w:rFonts w:ascii="Times New Roman" w:hAnsi="Times New Roman"/>
                <w:sz w:val="28"/>
                <w:szCs w:val="28"/>
              </w:rPr>
              <w:t xml:space="preserve">о включении гражданина Российской Федерации </w:t>
            </w:r>
            <w:r w:rsidR="000D7774" w:rsidRPr="00A54300">
              <w:rPr>
                <w:rFonts w:ascii="Times New Roman" w:hAnsi="Times New Roman"/>
                <w:sz w:val="28"/>
                <w:szCs w:val="28"/>
              </w:rPr>
              <w:br/>
            </w:r>
            <w:r w:rsidRPr="00A54300">
              <w:rPr>
                <w:rFonts w:ascii="Times New Roman" w:hAnsi="Times New Roman"/>
                <w:sz w:val="28"/>
                <w:szCs w:val="28"/>
              </w:rPr>
              <w:t>в список избирателей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>п. 1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6</w:t>
            </w:r>
            <w:r w:rsidRPr="00F914CB">
              <w:rPr>
                <w:rFonts w:ascii="Times New Roman" w:eastAsia="TimesNewRomanPSMT" w:hAnsi="Times New Roman"/>
                <w:sz w:val="28"/>
                <w:szCs w:val="28"/>
              </w:rPr>
              <w:t xml:space="preserve"> ст. 17 ФЗ</w:t>
            </w:r>
          </w:p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88E">
              <w:rPr>
                <w:rFonts w:ascii="Times New Roman" w:hAnsi="Times New Roman"/>
                <w:sz w:val="28"/>
                <w:szCs w:val="28"/>
              </w:rPr>
              <w:t>3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>23 ОЗ</w:t>
            </w:r>
          </w:p>
        </w:tc>
        <w:tc>
          <w:tcPr>
            <w:tcW w:w="3697" w:type="dxa"/>
          </w:tcPr>
          <w:p w:rsidR="001D75E0" w:rsidRPr="00F914CB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трехдневный срок, а </w:t>
            </w:r>
            <w:r>
              <w:rPr>
                <w:rFonts w:ascii="Times New Roman" w:hAnsi="Times New Roman"/>
                <w:sz w:val="28"/>
                <w:szCs w:val="28"/>
              </w:rPr>
              <w:t>с 9 сентября –</w:t>
            </w:r>
            <w:r w:rsidRPr="00F914CB">
              <w:rPr>
                <w:rFonts w:ascii="Times New Roman" w:hAnsi="Times New Roman"/>
                <w:sz w:val="28"/>
                <w:szCs w:val="28"/>
              </w:rPr>
              <w:t xml:space="preserve"> немедленно</w:t>
            </w:r>
          </w:p>
        </w:tc>
        <w:tc>
          <w:tcPr>
            <w:tcW w:w="3697" w:type="dxa"/>
          </w:tcPr>
          <w:p w:rsidR="001D75E0" w:rsidRPr="00F914CB" w:rsidRDefault="00C76A03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1D75E0">
              <w:rPr>
                <w:rFonts w:ascii="Times New Roman" w:hAnsi="Times New Roman"/>
                <w:sz w:val="28"/>
                <w:szCs w:val="28"/>
              </w:rPr>
              <w:t>ерриториальные избирательные комиссии</w:t>
            </w:r>
            <w:r w:rsidR="001D75E0" w:rsidRPr="00F914CB">
              <w:rPr>
                <w:rFonts w:ascii="Times New Roman" w:hAnsi="Times New Roman"/>
                <w:sz w:val="28"/>
                <w:szCs w:val="28"/>
              </w:rPr>
              <w:t>, суд (по месту нахождения участковой комиссии)</w:t>
            </w:r>
          </w:p>
        </w:tc>
      </w:tr>
      <w:tr w:rsidR="001D75E0" w:rsidTr="000E4D5F">
        <w:trPr>
          <w:trHeight w:val="535"/>
        </w:trPr>
        <w:tc>
          <w:tcPr>
            <w:tcW w:w="14786" w:type="dxa"/>
            <w:gridSpan w:val="4"/>
            <w:vAlign w:val="center"/>
          </w:tcPr>
          <w:p w:rsidR="001D75E0" w:rsidRPr="00372288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8">
              <w:rPr>
                <w:rFonts w:ascii="Times New Roman" w:hAnsi="Times New Roman"/>
                <w:b/>
                <w:sz w:val="28"/>
                <w:szCs w:val="28"/>
              </w:rPr>
              <w:t>Избирательные комиссии</w:t>
            </w:r>
          </w:p>
        </w:tc>
      </w:tr>
      <w:tr w:rsidR="001D75E0" w:rsidRPr="006C2042" w:rsidTr="005878F5">
        <w:tc>
          <w:tcPr>
            <w:tcW w:w="817" w:type="dxa"/>
          </w:tcPr>
          <w:p w:rsidR="001D75E0" w:rsidRPr="006C2042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1AF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6C2042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При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е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м предложений для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дополнительного зачисления в резерв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 xml:space="preserve">составов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участковых комиссий</w:t>
            </w:r>
          </w:p>
          <w:p w:rsidR="001D75E0" w:rsidRPr="006C2042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п. 12 Порядка формирования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резерва</w:t>
            </w:r>
          </w:p>
        </w:tc>
        <w:tc>
          <w:tcPr>
            <w:tcW w:w="3697" w:type="dxa"/>
          </w:tcPr>
          <w:p w:rsidR="001D75E0" w:rsidRPr="006C204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2</w:t>
            </w:r>
            <w:r w:rsidR="00D2088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по 1</w:t>
            </w:r>
            <w:r w:rsidR="00D2088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1D75E0" w:rsidRPr="006C204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1D75E0" w:rsidRPr="006C2042" w:rsidTr="005878F5">
        <w:tc>
          <w:tcPr>
            <w:tcW w:w="817" w:type="dxa"/>
          </w:tcPr>
          <w:p w:rsidR="001D75E0" w:rsidRPr="006C2042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Формирование УИК, образованных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в местах временного пребывания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избирателей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воинской части, расположенной в обособленной, удаленной от населенных пунктов местности</w:t>
            </w:r>
          </w:p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>п. 1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6C2042">
              <w:rPr>
                <w:rFonts w:ascii="Times New Roman" w:eastAsia="TimesNewRomanPSMT" w:hAnsi="Times New Roman"/>
                <w:sz w:val="28"/>
                <w:szCs w:val="28"/>
              </w:rPr>
              <w:t xml:space="preserve"> ст. 27 ФЗ</w:t>
            </w:r>
          </w:p>
          <w:p w:rsidR="001D75E0" w:rsidRPr="006C2042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1689D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Pr="0021689D">
              <w:rPr>
                <w:rFonts w:ascii="Times New Roman" w:hAnsi="Times New Roman"/>
                <w:sz w:val="28"/>
                <w:szCs w:val="28"/>
              </w:rPr>
              <w:t xml:space="preserve"> ОЗ № 26-оз</w:t>
            </w:r>
          </w:p>
        </w:tc>
        <w:tc>
          <w:tcPr>
            <w:tcW w:w="3697" w:type="dxa"/>
          </w:tcPr>
          <w:p w:rsidR="001D75E0" w:rsidRPr="006C204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D2088E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августа, </w:t>
            </w:r>
            <w:r w:rsidR="000D777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 исключительных случаях </w:t>
            </w:r>
            <w:r w:rsidRPr="001A3F21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D2088E" w:rsidRPr="001A3F21">
              <w:rPr>
                <w:rFonts w:ascii="Times New Roman" w:hAnsi="Times New Roman"/>
                <w:sz w:val="28"/>
                <w:szCs w:val="28"/>
              </w:rPr>
              <w:t>11</w:t>
            </w:r>
            <w:r w:rsidRPr="001A3F21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1D75E0" w:rsidRPr="006C204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B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9F1AF7" w:rsidRPr="006C2042" w:rsidTr="005878F5">
        <w:tc>
          <w:tcPr>
            <w:tcW w:w="817" w:type="dxa"/>
          </w:tcPr>
          <w:p w:rsidR="009F1AF7" w:rsidRDefault="009F1AF7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9F1AF7" w:rsidRDefault="009F1AF7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экстерриториальных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УИК</w:t>
            </w:r>
          </w:p>
          <w:p w:rsidR="009F1AF7" w:rsidRPr="009F1AF7" w:rsidRDefault="009F1AF7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F1AF7">
              <w:rPr>
                <w:rFonts w:ascii="Times New Roman" w:eastAsia="TimesNewRomanPSMT" w:hAnsi="Times New Roman"/>
                <w:sz w:val="28"/>
                <w:szCs w:val="28"/>
              </w:rPr>
              <w:t>п. 5.1 ст. 19 ФЗ</w:t>
            </w:r>
          </w:p>
          <w:p w:rsidR="009F1AF7" w:rsidRPr="009F1AF7" w:rsidRDefault="009F1AF7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9F1AF7">
              <w:rPr>
                <w:rFonts w:ascii="Times New Roman" w:eastAsia="TimesNewRomanPSMT" w:hAnsi="Times New Roman"/>
                <w:sz w:val="28"/>
                <w:szCs w:val="28"/>
              </w:rPr>
              <w:t>ч. 4</w:t>
            </w:r>
            <w:r w:rsidRPr="009F1AF7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9F1AF7">
              <w:rPr>
                <w:rFonts w:ascii="Times New Roman" w:eastAsia="TimesNewRomanPSMT" w:hAnsi="Times New Roman"/>
                <w:sz w:val="28"/>
                <w:szCs w:val="28"/>
              </w:rPr>
              <w:t xml:space="preserve"> ст. 32 ОЗ № 26-оз</w:t>
            </w:r>
          </w:p>
          <w:p w:rsidR="009F1AF7" w:rsidRDefault="009F1AF7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абз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. 5 </w:t>
            </w:r>
            <w:r w:rsidRPr="009F1AF7">
              <w:rPr>
                <w:rFonts w:ascii="Times New Roman" w:eastAsia="TimesNewRomanPSMT" w:hAnsi="Times New Roman"/>
                <w:sz w:val="28"/>
                <w:szCs w:val="28"/>
              </w:rPr>
              <w:t>п. 2.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7</w:t>
            </w:r>
            <w:r w:rsidRPr="009F1AF7">
              <w:rPr>
                <w:rFonts w:ascii="Times New Roman" w:eastAsia="TimesNewRomanPSMT" w:hAnsi="Times New Roman"/>
                <w:sz w:val="28"/>
                <w:szCs w:val="28"/>
              </w:rPr>
              <w:t xml:space="preserve"> Положения об особенностях подготовки и проведения голосования</w:t>
            </w:r>
          </w:p>
          <w:p w:rsidR="009F1AF7" w:rsidRPr="006C2042" w:rsidRDefault="009F1AF7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F1AF7" w:rsidRPr="001A3F21" w:rsidRDefault="00997A95" w:rsidP="00BF7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1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074A27" w:rsidRPr="001A3F21">
              <w:rPr>
                <w:rFonts w:ascii="Times New Roman" w:hAnsi="Times New Roman"/>
                <w:sz w:val="28"/>
                <w:szCs w:val="28"/>
              </w:rPr>
              <w:t>29</w:t>
            </w:r>
            <w:r w:rsidRPr="001A3F21">
              <w:rPr>
                <w:rFonts w:ascii="Times New Roman" w:hAnsi="Times New Roman"/>
                <w:sz w:val="28"/>
                <w:szCs w:val="28"/>
              </w:rPr>
              <w:t xml:space="preserve"> авгус</w:t>
            </w:r>
            <w:r w:rsidR="00BF70CA">
              <w:rPr>
                <w:rFonts w:ascii="Times New Roman" w:hAnsi="Times New Roman"/>
                <w:sz w:val="28"/>
                <w:szCs w:val="28"/>
              </w:rPr>
              <w:t xml:space="preserve">та, а в исключительных случаях </w:t>
            </w:r>
            <w:r w:rsidR="00BF70CA">
              <w:rPr>
                <w:rFonts w:ascii="Times New Roman" w:hAnsi="Times New Roman"/>
                <w:sz w:val="28"/>
                <w:szCs w:val="28"/>
              </w:rPr>
              <w:br/>
            </w:r>
            <w:r w:rsidR="00BB6F08" w:rsidRPr="001A3F21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074A27" w:rsidRPr="001A3F21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697" w:type="dxa"/>
          </w:tcPr>
          <w:p w:rsidR="009F1AF7" w:rsidRPr="001A3F21" w:rsidRDefault="009F1AF7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F21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Tr="000E4D5F">
        <w:trPr>
          <w:trHeight w:val="507"/>
        </w:trPr>
        <w:tc>
          <w:tcPr>
            <w:tcW w:w="14786" w:type="dxa"/>
            <w:gridSpan w:val="4"/>
            <w:vAlign w:val="center"/>
          </w:tcPr>
          <w:p w:rsidR="001D75E0" w:rsidRPr="008A6942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942">
              <w:rPr>
                <w:rFonts w:ascii="Times New Roman" w:hAnsi="Times New Roman"/>
                <w:b/>
                <w:sz w:val="28"/>
                <w:szCs w:val="28"/>
              </w:rPr>
              <w:t>Выдвижение и регистрация кандидатов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Составление списка политических партий, их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региональных отделений, имеющих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право принимать участие в выборах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в качестве избирательных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объединений</w:t>
            </w:r>
            <w:r w:rsidR="00D2088E">
              <w:rPr>
                <w:rFonts w:ascii="Times New Roman" w:eastAsia="TimesNewRomanPSMT" w:hAnsi="Times New Roman"/>
                <w:sz w:val="28"/>
                <w:szCs w:val="28"/>
              </w:rPr>
              <w:t xml:space="preserve"> и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 размещение его в сети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«Интернет», а также направление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списка в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Избирательную комиссию Ленинградской области</w:t>
            </w:r>
          </w:p>
          <w:p w:rsidR="001D75E0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п.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9 ст.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35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2 ст. 24 ОЗ</w:t>
            </w:r>
          </w:p>
        </w:tc>
        <w:tc>
          <w:tcPr>
            <w:tcW w:w="3697" w:type="dxa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не позднее 14 июня</w:t>
            </w:r>
          </w:p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(по состоянию на 11 июня)</w:t>
            </w:r>
          </w:p>
        </w:tc>
        <w:tc>
          <w:tcPr>
            <w:tcW w:w="3697" w:type="dxa"/>
          </w:tcPr>
          <w:p w:rsidR="001D75E0" w:rsidRPr="00833533" w:rsidRDefault="00D2088E" w:rsidP="008335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3533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Главное у</w:t>
            </w:r>
            <w:r w:rsidR="001D75E0" w:rsidRPr="00833533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правление Министерства юстиции Российской Федерации по</w:t>
            </w:r>
            <w:r w:rsidRPr="00833533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Санкт-Петербургу и </w:t>
            </w:r>
            <w:r w:rsidR="001D75E0" w:rsidRPr="00833533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Ленинградской области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35543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3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Извещение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Избирательной комиссии Ленинградской области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о проведении мероприятий,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связанных </w:t>
            </w:r>
            <w:r w:rsidR="000D7774">
              <w:rPr>
                <w:rFonts w:ascii="Times New Roman" w:eastAsia="TimesNewRomanPSMT" w:hAnsi="Times New Roman"/>
                <w:sz w:val="28"/>
                <w:szCs w:val="28"/>
              </w:rPr>
              <w:br/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с выдвижением кандидата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p w:rsidR="001D75E0" w:rsidRPr="007E0E96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пп</w:t>
            </w:r>
            <w:proofErr w:type="spellEnd"/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«в» п.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1 ст.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27 Ф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З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 «О политических партиях»</w:t>
            </w:r>
          </w:p>
        </w:tc>
        <w:tc>
          <w:tcPr>
            <w:tcW w:w="3697" w:type="dxa"/>
          </w:tcPr>
          <w:p w:rsidR="001D75E0" w:rsidRPr="00833533" w:rsidRDefault="00997A95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eastAsia="TimesNewRomanPSMT" w:hAnsi="Times New Roman"/>
                <w:sz w:val="28"/>
                <w:szCs w:val="28"/>
              </w:rPr>
              <w:t>н</w:t>
            </w:r>
            <w:r w:rsidR="001D75E0" w:rsidRPr="00833533">
              <w:rPr>
                <w:rFonts w:ascii="Times New Roman" w:eastAsia="TimesNewRomanPSMT" w:hAnsi="Times New Roman"/>
                <w:sz w:val="28"/>
                <w:szCs w:val="28"/>
              </w:rPr>
              <w:t xml:space="preserve">е </w:t>
            </w:r>
            <w:proofErr w:type="gramStart"/>
            <w:r w:rsidR="001D75E0" w:rsidRPr="00833533">
              <w:rPr>
                <w:rFonts w:ascii="Times New Roman" w:eastAsia="TimesNewRomanPSMT" w:hAnsi="Times New Roman"/>
                <w:sz w:val="28"/>
                <w:szCs w:val="28"/>
              </w:rPr>
              <w:t>позднее</w:t>
            </w:r>
            <w:proofErr w:type="gramEnd"/>
            <w:r w:rsidR="001D75E0" w:rsidRPr="00833533">
              <w:rPr>
                <w:rFonts w:ascii="Times New Roman" w:eastAsia="TimesNewRomanPSMT" w:hAnsi="Times New Roman"/>
                <w:sz w:val="28"/>
                <w:szCs w:val="28"/>
              </w:rPr>
              <w:t xml:space="preserve"> чем за день до дня проведения мероприятия при его проведении в пределах территории Санкт-</w:t>
            </w:r>
            <w:r w:rsidR="001D75E0" w:rsidRPr="00833533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Петербурга, и не позднее чем за три дня до дня проведения мероприятия при его проведении за пределами территории Санкт-Петербурга</w:t>
            </w:r>
          </w:p>
        </w:tc>
        <w:tc>
          <w:tcPr>
            <w:tcW w:w="3697" w:type="dxa"/>
          </w:tcPr>
          <w:p w:rsidR="001D75E0" w:rsidRPr="00833533" w:rsidRDefault="001D75E0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Избирательные объединения</w:t>
            </w:r>
          </w:p>
        </w:tc>
      </w:tr>
      <w:tr w:rsidR="001D75E0" w:rsidRPr="007E0E96" w:rsidTr="00833533">
        <w:tc>
          <w:tcPr>
            <w:tcW w:w="817" w:type="dxa"/>
          </w:tcPr>
          <w:p w:rsidR="001D75E0" w:rsidRPr="007E0E96" w:rsidRDefault="0035543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Представление в Избирательную комиссию Ленинградской области данных о числе депутатов представительных органов муниципальных образований, предусмотренном уставами этих муниципальных образований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июня, а также данных,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предусмотренные частью 4 статьи 26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закона 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1</w:t>
            </w:r>
            <w:r w:rsidRPr="007E0E9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ст.</w:t>
            </w:r>
            <w:r w:rsidR="00D73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26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pStyle w:val="1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353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позднее 13 июня</w:t>
            </w:r>
            <w:r w:rsidR="00944987" w:rsidRPr="008335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D75E0" w:rsidRPr="00833533" w:rsidRDefault="001D75E0" w:rsidP="00833533">
            <w:pPr>
              <w:pStyle w:val="1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Главы муниципальных образований через территориальные избирательные комиссии</w:t>
            </w:r>
          </w:p>
        </w:tc>
      </w:tr>
      <w:tr w:rsidR="001D75E0" w:rsidRPr="007E0E96" w:rsidTr="00833533">
        <w:tc>
          <w:tcPr>
            <w:tcW w:w="817" w:type="dxa"/>
          </w:tcPr>
          <w:p w:rsidR="001D75E0" w:rsidRPr="007E0E96" w:rsidRDefault="0035543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и обнародование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числа подписей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представительных органов</w:t>
            </w:r>
            <w:r w:rsidR="00EB1825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EB1825" w:rsidRPr="00EB1825">
              <w:rPr>
                <w:rFonts w:ascii="Times New Roman" w:eastAsia="TimesNewRomanPSMT" w:hAnsi="Times New Roman"/>
                <w:sz w:val="28"/>
                <w:szCs w:val="28"/>
              </w:rPr>
              <w:t>и (или) избранных на муниципальных выборах глав муниципальных образований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, необходимого для поддержки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выдвижения кандидата на должность Губернатора Ленинградской области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 w:rsidR="00D73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6 ст.</w:t>
            </w:r>
            <w:r w:rsidR="00D73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26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не позднее 15 июня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E0E96" w:rsidTr="00833533">
        <w:tc>
          <w:tcPr>
            <w:tcW w:w="817" w:type="dxa"/>
          </w:tcPr>
          <w:p w:rsidR="001D75E0" w:rsidRPr="007E0E96" w:rsidRDefault="0035543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pStyle w:val="11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Выдвижение кандидата избирательным объединением 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9 ст. 33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25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с 12 июня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Избирательное объединение</w:t>
            </w:r>
          </w:p>
        </w:tc>
      </w:tr>
      <w:tr w:rsidR="001D75E0" w:rsidRPr="007E0E96" w:rsidTr="00833533">
        <w:tc>
          <w:tcPr>
            <w:tcW w:w="817" w:type="dxa"/>
          </w:tcPr>
          <w:p w:rsidR="001D75E0" w:rsidRPr="007E0E96" w:rsidRDefault="0035543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pStyle w:val="11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Представление в Избирательную комиссию Ленинградской области документов для выдвижения </w:t>
            </w:r>
            <w:r w:rsidRPr="007E0E9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кандидата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ст.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33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72B0B">
              <w:rPr>
                <w:rFonts w:ascii="Times New Roman" w:hAnsi="Times New Roman"/>
                <w:sz w:val="28"/>
                <w:szCs w:val="28"/>
              </w:rPr>
              <w:t>1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25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позднее </w:t>
            </w:r>
            <w:r w:rsidR="00CA6C87" w:rsidRPr="00833533">
              <w:rPr>
                <w:rFonts w:ascii="Times New Roman" w:hAnsi="Times New Roman"/>
                <w:sz w:val="28"/>
                <w:szCs w:val="28"/>
              </w:rPr>
              <w:t>18.00 часов</w:t>
            </w:r>
            <w:r w:rsidR="00D47ADA" w:rsidRPr="00833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ADA" w:rsidRPr="00833533">
              <w:rPr>
                <w:rFonts w:ascii="Times New Roman" w:hAnsi="Times New Roman"/>
                <w:sz w:val="28"/>
                <w:szCs w:val="28"/>
              </w:rPr>
              <w:br/>
            </w:r>
            <w:r w:rsidRPr="00833533">
              <w:rPr>
                <w:rFonts w:ascii="Times New Roman" w:hAnsi="Times New Roman"/>
                <w:sz w:val="28"/>
                <w:szCs w:val="28"/>
              </w:rPr>
              <w:t>2 июля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bCs/>
                <w:sz w:val="28"/>
                <w:szCs w:val="28"/>
              </w:rPr>
              <w:t xml:space="preserve">Кандидат, а в случаях указанных в областном </w:t>
            </w:r>
            <w:r w:rsidRPr="0083353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законе, иные лица по просьбе кандидата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47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pStyle w:val="6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Выдача кандидату либо лицу, представившему документы, в письменной форме подтверждения получения документов о выдвижении кандидата и разрешения на открытие специального избирательного счета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1</w:t>
            </w:r>
            <w:r w:rsidR="00672B0B">
              <w:rPr>
                <w:rFonts w:ascii="Times New Roman" w:hAnsi="Times New Roman"/>
                <w:sz w:val="28"/>
                <w:szCs w:val="28"/>
              </w:rPr>
              <w:t>5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25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1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7E0E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езамедлительно после приема документов, представленных при выдвижении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pStyle w:val="6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0E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Сбор подписей депутатов представительных органов муниципальных образований 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1 ст.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34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8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26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о дня представления в Избирательную комиссию Ленинградской области заявления кандидата о согласии баллотироваться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Кандидат, его доверенные лица, доверенные лица избирательного объединения, выдвинувшего кандидата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997A9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документов для регистрации кандидата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19 ст. 37, п.</w:t>
            </w:r>
            <w:r w:rsidR="00D730FC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1 ст.</w:t>
            </w:r>
            <w:r w:rsidR="00D730FC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38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 ст.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27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е ранее 2</w:t>
            </w:r>
            <w:r w:rsidR="00672B0B">
              <w:rPr>
                <w:rFonts w:ascii="Times New Roman" w:hAnsi="Times New Roman"/>
                <w:sz w:val="28"/>
                <w:szCs w:val="28"/>
              </w:rPr>
              <w:t>1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июля и не позднее </w:t>
            </w:r>
            <w:r w:rsidR="000F71B3">
              <w:rPr>
                <w:rFonts w:ascii="Times New Roman" w:hAnsi="Times New Roman"/>
                <w:sz w:val="28"/>
                <w:szCs w:val="28"/>
              </w:rPr>
              <w:t xml:space="preserve">18.00 часов </w:t>
            </w:r>
            <w:r w:rsidR="00672B0B">
              <w:rPr>
                <w:rFonts w:ascii="Times New Roman" w:hAnsi="Times New Roman"/>
                <w:sz w:val="28"/>
                <w:szCs w:val="28"/>
              </w:rPr>
              <w:t>30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Кандидат или иное лицо, в случаях установленных законом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997A95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672B0B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D75E0" w:rsidRPr="007E0E96">
              <w:rPr>
                <w:rFonts w:ascii="Times New Roman" w:hAnsi="Times New Roman"/>
                <w:sz w:val="28"/>
                <w:szCs w:val="28"/>
              </w:rPr>
              <w:t>азмещение на сайте Избирательной ком</w:t>
            </w:r>
            <w:r w:rsidR="001D75E0">
              <w:rPr>
                <w:rFonts w:ascii="Times New Roman" w:hAnsi="Times New Roman"/>
                <w:sz w:val="28"/>
                <w:szCs w:val="28"/>
              </w:rPr>
              <w:t>иссии Ленинградской области в</w:t>
            </w:r>
            <w:r w:rsidR="001D75E0" w:rsidRPr="007E0E96">
              <w:rPr>
                <w:rFonts w:ascii="Times New Roman" w:hAnsi="Times New Roman"/>
                <w:sz w:val="28"/>
                <w:szCs w:val="28"/>
              </w:rPr>
              <w:t xml:space="preserve"> сети «Интернет» списка лиц, которые поставили свои подписи в листах поддержки кан</w:t>
            </w:r>
            <w:r>
              <w:rPr>
                <w:rFonts w:ascii="Times New Roman" w:hAnsi="Times New Roman"/>
                <w:sz w:val="28"/>
                <w:szCs w:val="28"/>
              </w:rPr>
              <w:t>дидата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19 ст. 37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 6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27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течение 3 дней со дня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>списка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Извещение кандидата о результатах проверки подписей, проставленных в листах поддержки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кандидата 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. 20 ст. 37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 4, ч. 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9 ст.28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Pr="007E0E9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чем за 3 дня до дня заседания, на котором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lastRenderedPageBreak/>
              <w:t>должен рассматриваться вопрос о регистрации кандидата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Избирательная комиссия Ленинградской области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Извещение кандидата о выявлении неполноты сведений о кандидатах, отсутствии каких-либо документов, представление которых в Избирательную комиссию Ленинградской области для уведомления о выдвижении и регистрации предусмотрено законодательством, или несоблюдения требований законодательства к оформлению документов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11 ст. 38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 10 ст.28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Pr="007E0E9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чем за 3 дня до дня заседания, на котором должен рассматриваться вопрос о регистрации кандидата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Внесение уточнений и дополнений в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документы, содержащие сведения 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кандидат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е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11 ст. 38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 10 ст.28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Pr="007E0E9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чем за 1 день до дня заседания, на котором должен рассматриваться вопрос о регистрации кандидата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Реализация кандидатом права замены листа поддержки другим листом в случаях, установленных частью 10 статьи 28 ОЗ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10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28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Pr="007E0E9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чем за 1 день до дня заседания, на котором должен рассматриваться вопрос о регистрации кандидата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7E0E96" w:rsidTr="005878F5">
        <w:tc>
          <w:tcPr>
            <w:tcW w:w="817" w:type="dxa"/>
          </w:tcPr>
          <w:p w:rsidR="001D75E0" w:rsidRPr="007E0E96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Принятие решения о регистрации кандидата либо об отказе в реги</w:t>
            </w:r>
            <w:r w:rsidR="00D730FC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18 ст. 38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29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 xml:space="preserve">в течение 10 дней со дня приема необходимых для регистрации кандидата документов 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E0E96" w:rsidTr="005878F5">
        <w:trPr>
          <w:trHeight w:val="1126"/>
        </w:trPr>
        <w:tc>
          <w:tcPr>
            <w:tcW w:w="817" w:type="dxa"/>
          </w:tcPr>
          <w:p w:rsidR="001D75E0" w:rsidRPr="007E0E96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7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Выдача кандидату копии решения об отказе в регистрации с изложением оснований отказа</w:t>
            </w:r>
          </w:p>
          <w:p w:rsidR="001D75E0" w:rsidRPr="007E0E96" w:rsidRDefault="001D75E0" w:rsidP="00833533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eastAsia="TimesNewRomanPSMT" w:hAnsi="Times New Roman"/>
                <w:sz w:val="28"/>
                <w:szCs w:val="28"/>
              </w:rPr>
              <w:t>п. 23 ст. 38 ФЗ</w:t>
            </w:r>
          </w:p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ч.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 ст.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>29 ОЗ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7E0E96">
              <w:rPr>
                <w:rFonts w:ascii="Times New Roman" w:hAnsi="Times New Roman"/>
                <w:sz w:val="28"/>
                <w:szCs w:val="28"/>
              </w:rPr>
              <w:t xml:space="preserve"> суток с момента принятия решения об отказе в регистрации</w:t>
            </w:r>
          </w:p>
        </w:tc>
        <w:tc>
          <w:tcPr>
            <w:tcW w:w="3697" w:type="dxa"/>
          </w:tcPr>
          <w:p w:rsidR="001D75E0" w:rsidRPr="007E0E96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E0E96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Tr="00DF1A41">
        <w:trPr>
          <w:trHeight w:val="620"/>
        </w:trPr>
        <w:tc>
          <w:tcPr>
            <w:tcW w:w="14786" w:type="dxa"/>
            <w:gridSpan w:val="4"/>
            <w:vAlign w:val="center"/>
          </w:tcPr>
          <w:p w:rsidR="001D75E0" w:rsidRPr="00372288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288">
              <w:rPr>
                <w:rFonts w:ascii="Times New Roman" w:hAnsi="Times New Roman"/>
                <w:b/>
                <w:sz w:val="28"/>
                <w:szCs w:val="28"/>
              </w:rPr>
              <w:t>Статус кандидатов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47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заверенной копии приказа (распоряжения) об освобождении от выполнения должностных или служебных обязанностей на время участия в выборах Губернатора Ленинградской области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2 ст. 40 ФЗ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ч.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2 ст.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31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е позднее чем через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 дней со дня регистрации кандидата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D47ADA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Назначение доверенных лиц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кандидата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, избирательн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ого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я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, выдвинувш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его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кандидат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а</w:t>
            </w:r>
          </w:p>
          <w:p w:rsidR="001D75E0" w:rsidRPr="002908BF" w:rsidRDefault="001D75E0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1 ст. 43 ФЗ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1 ст. 33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о дня выдвижения кандидата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Кандидат,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избирательн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ое </w:t>
            </w:r>
            <w:proofErr w:type="gramStart"/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выдвинувш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е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е кандидат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а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7ADA">
              <w:rPr>
                <w:rFonts w:ascii="Times New Roman" w:hAnsi="Times New Roman"/>
                <w:sz w:val="28"/>
                <w:szCs w:val="28"/>
              </w:rPr>
              <w:t>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Регистрация доверенных лиц кандидат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, избирательного объединения, выдвинувшего кандидата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1 ст. 43 ФЗ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33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5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дней со дня поступления в Избирательную комиссию Ленинградской области письменного заявления кандидата (представления избирательного объединения) и письменных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lastRenderedPageBreak/>
              <w:t>заявлений самих граждан о согласии быть доверенными лицами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Избирательная комиссия Ленинградской области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47ADA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Уведомление кандидата, избирательного объединения об аннулировании регистрации доверенного лица в случае приобретения им статуса, несовместимого со статусом доверенного лица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ч.7 ст.33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 трехдневный срок со дня принятия решения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2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 xml:space="preserve">Назначение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уполномоченного представителя кандидата по финансовым вопросам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1 ст. 34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о дня выдвижения кандидата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Кандидат</w:t>
            </w:r>
          </w:p>
          <w:p w:rsidR="001D75E0" w:rsidRPr="002908BF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3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Регистрация уполномоченного представителя кандидата по финансовым вопросам</w:t>
            </w:r>
          </w:p>
          <w:p w:rsidR="001D75E0" w:rsidRPr="002908B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ч.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4 ст.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34 ОЗ</w:t>
            </w:r>
          </w:p>
        </w:tc>
        <w:tc>
          <w:tcPr>
            <w:tcW w:w="3697" w:type="dxa"/>
          </w:tcPr>
          <w:p w:rsidR="001D75E0" w:rsidRPr="00134785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4785">
              <w:rPr>
                <w:rFonts w:ascii="Times New Roman" w:hAnsi="Times New Roman"/>
                <w:sz w:val="28"/>
                <w:szCs w:val="28"/>
              </w:rPr>
              <w:t xml:space="preserve"> трехдневный срок со дня  поступления в Избирательную комиссию Ленинградской области документов, указанных в ч.4 ст.34 ОЗ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Реализация зарегистрированным кандидатом права снятия своей кандидатуры</w:t>
            </w:r>
          </w:p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30 ст. 38 ФЗ</w:t>
            </w:r>
          </w:p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ч.1 ст.35 ОЗ</w:t>
            </w:r>
          </w:p>
        </w:tc>
        <w:tc>
          <w:tcPr>
            <w:tcW w:w="3697" w:type="dxa"/>
          </w:tcPr>
          <w:p w:rsidR="001D75E0" w:rsidRPr="00134785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34785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 w:rsidR="000505E8">
              <w:rPr>
                <w:rFonts w:ascii="Times New Roman" w:hAnsi="Times New Roman"/>
                <w:sz w:val="28"/>
                <w:szCs w:val="28"/>
              </w:rPr>
              <w:t>6</w:t>
            </w:r>
            <w:r w:rsidRPr="00134785">
              <w:rPr>
                <w:rFonts w:ascii="Times New Roman" w:hAnsi="Times New Roman"/>
                <w:sz w:val="28"/>
                <w:szCs w:val="28"/>
              </w:rPr>
              <w:t xml:space="preserve"> сентября, а по вынуждающим обстоятельствам не позднее </w:t>
            </w:r>
            <w:r w:rsidRPr="00AB1730">
              <w:rPr>
                <w:rFonts w:ascii="Times New Roman" w:hAnsi="Times New Roman"/>
                <w:sz w:val="28"/>
                <w:szCs w:val="28"/>
              </w:rPr>
              <w:t>1</w:t>
            </w:r>
            <w:r w:rsidR="000505E8" w:rsidRPr="00AB1730">
              <w:rPr>
                <w:rFonts w:ascii="Times New Roman" w:hAnsi="Times New Roman"/>
                <w:sz w:val="28"/>
                <w:szCs w:val="28"/>
              </w:rPr>
              <w:t>0</w:t>
            </w:r>
            <w:r w:rsidRPr="00AB173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F02E9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E9E">
              <w:rPr>
                <w:rFonts w:ascii="Times New Roman" w:hAnsi="Times New Roman"/>
                <w:sz w:val="28"/>
                <w:szCs w:val="28"/>
              </w:rPr>
              <w:t>Принятие решения об аннулировании регистрации кандидата, снявшего свою кандидатуру</w:t>
            </w:r>
          </w:p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E9E">
              <w:rPr>
                <w:rFonts w:ascii="Times New Roman" w:hAnsi="Times New Roman"/>
                <w:sz w:val="28"/>
                <w:szCs w:val="28"/>
              </w:rPr>
              <w:t>ч.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E9E">
              <w:rPr>
                <w:rFonts w:ascii="Times New Roman" w:hAnsi="Times New Roman"/>
                <w:sz w:val="28"/>
                <w:szCs w:val="28"/>
              </w:rPr>
              <w:t>1 ст.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E9E">
              <w:rPr>
                <w:rFonts w:ascii="Times New Roman" w:hAnsi="Times New Roman"/>
                <w:sz w:val="28"/>
                <w:szCs w:val="28"/>
              </w:rPr>
              <w:t>35 ОЗ</w:t>
            </w:r>
          </w:p>
        </w:tc>
        <w:tc>
          <w:tcPr>
            <w:tcW w:w="3697" w:type="dxa"/>
          </w:tcPr>
          <w:p w:rsidR="001D75E0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Не позднее чем в трехдневный срок со дня поступления заявления кандидата о снятии своей кандидатуры</w:t>
            </w:r>
            <w:r w:rsidR="005B3BBB">
              <w:rPr>
                <w:rFonts w:ascii="Times New Roman" w:hAnsi="Times New Roman"/>
                <w:sz w:val="28"/>
                <w:szCs w:val="28"/>
              </w:rPr>
              <w:t>,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14C5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 xml:space="preserve"> – в течение суток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lastRenderedPageBreak/>
              <w:t>со дня поступления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hAnsi="Times New Roman"/>
                <w:sz w:val="28"/>
                <w:szCs w:val="28"/>
              </w:rPr>
              <w:t>указанного заявления</w:t>
            </w:r>
          </w:p>
        </w:tc>
        <w:tc>
          <w:tcPr>
            <w:tcW w:w="3697" w:type="dxa"/>
          </w:tcPr>
          <w:p w:rsidR="001D75E0" w:rsidRPr="002908BF" w:rsidRDefault="00926285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Избирательная комиссия Ленинградской области</w:t>
            </w:r>
          </w:p>
        </w:tc>
      </w:tr>
      <w:tr w:rsidR="001D75E0" w:rsidRPr="00644988" w:rsidTr="005878F5">
        <w:tc>
          <w:tcPr>
            <w:tcW w:w="817" w:type="dxa"/>
          </w:tcPr>
          <w:p w:rsidR="001D75E0" w:rsidRPr="00644988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644988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988">
              <w:rPr>
                <w:rFonts w:ascii="Times New Roman" w:hAnsi="Times New Roman"/>
                <w:sz w:val="28"/>
                <w:szCs w:val="28"/>
              </w:rPr>
              <w:t>Реализация избирательным объединением права отзыва выдвинутого им кандидата</w:t>
            </w:r>
          </w:p>
          <w:p w:rsidR="001D75E0" w:rsidRPr="00644988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988">
              <w:rPr>
                <w:rFonts w:ascii="Times New Roman" w:eastAsia="TimesNewRomanPSMT" w:hAnsi="Times New Roman"/>
                <w:sz w:val="28"/>
                <w:szCs w:val="28"/>
              </w:rPr>
              <w:t>п. 32 ст. 38 ФЗ</w:t>
            </w:r>
          </w:p>
          <w:p w:rsidR="001D75E0" w:rsidRPr="00644988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988">
              <w:rPr>
                <w:rFonts w:ascii="Times New Roman" w:hAnsi="Times New Roman"/>
                <w:sz w:val="28"/>
                <w:szCs w:val="28"/>
              </w:rPr>
              <w:t>ч.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988">
              <w:rPr>
                <w:rFonts w:ascii="Times New Roman" w:hAnsi="Times New Roman"/>
                <w:sz w:val="28"/>
                <w:szCs w:val="28"/>
              </w:rPr>
              <w:t>2 ст.</w:t>
            </w:r>
            <w:r w:rsidR="00CF5D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988">
              <w:rPr>
                <w:rFonts w:ascii="Times New Roman" w:hAnsi="Times New Roman"/>
                <w:sz w:val="28"/>
                <w:szCs w:val="28"/>
              </w:rPr>
              <w:t>35 ОЗ</w:t>
            </w:r>
          </w:p>
        </w:tc>
        <w:tc>
          <w:tcPr>
            <w:tcW w:w="3697" w:type="dxa"/>
          </w:tcPr>
          <w:p w:rsidR="001D75E0" w:rsidRPr="00644988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44988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 w:rsidR="005B3BBB">
              <w:rPr>
                <w:rFonts w:ascii="Times New Roman" w:hAnsi="Times New Roman"/>
                <w:sz w:val="28"/>
                <w:szCs w:val="28"/>
              </w:rPr>
              <w:t>6</w:t>
            </w:r>
            <w:r w:rsidRPr="00644988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1D75E0" w:rsidRPr="00644988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644988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988">
              <w:rPr>
                <w:rFonts w:ascii="Times New Roman" w:hAnsi="Times New Roman"/>
                <w:sz w:val="28"/>
                <w:szCs w:val="28"/>
              </w:rPr>
              <w:t>Избирательное объединение</w:t>
            </w:r>
          </w:p>
        </w:tc>
      </w:tr>
      <w:tr w:rsidR="001D75E0" w:rsidRPr="00506692" w:rsidTr="005878F5">
        <w:tc>
          <w:tcPr>
            <w:tcW w:w="817" w:type="dxa"/>
          </w:tcPr>
          <w:p w:rsidR="001D75E0" w:rsidRPr="00506692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7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0669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92">
              <w:rPr>
                <w:rFonts w:ascii="Times New Roman" w:hAnsi="Times New Roman"/>
                <w:sz w:val="28"/>
                <w:szCs w:val="28"/>
              </w:rPr>
              <w:t>Принятие решения об аннулировании регистрации кандидата, отозванного избирательным объединением</w:t>
            </w:r>
          </w:p>
          <w:p w:rsidR="001D75E0" w:rsidRPr="0050669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92">
              <w:rPr>
                <w:rFonts w:ascii="Times New Roman" w:eastAsia="TimesNewRomanPSMT" w:hAnsi="Times New Roman"/>
                <w:sz w:val="28"/>
                <w:szCs w:val="28"/>
              </w:rPr>
              <w:t>п. 32 ст. 38 ФЗ</w:t>
            </w:r>
          </w:p>
          <w:p w:rsidR="001D75E0" w:rsidRPr="0050669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92">
              <w:rPr>
                <w:rFonts w:ascii="Times New Roman" w:hAnsi="Times New Roman"/>
                <w:sz w:val="28"/>
                <w:szCs w:val="28"/>
              </w:rPr>
              <w:t>ч.2 ст.35 ОЗ</w:t>
            </w:r>
          </w:p>
        </w:tc>
        <w:tc>
          <w:tcPr>
            <w:tcW w:w="3697" w:type="dxa"/>
          </w:tcPr>
          <w:p w:rsidR="001D75E0" w:rsidRPr="0050669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92">
              <w:rPr>
                <w:rFonts w:ascii="Times New Roman" w:hAnsi="Times New Roman"/>
                <w:sz w:val="28"/>
                <w:szCs w:val="28"/>
              </w:rPr>
              <w:t xml:space="preserve">Не позднее чем в трехдневный срок, со дня поступления решения избирательного объединения об отзыве кандидата в Избирательную комиссию Ленинградской области </w:t>
            </w:r>
          </w:p>
        </w:tc>
        <w:tc>
          <w:tcPr>
            <w:tcW w:w="3697" w:type="dxa"/>
          </w:tcPr>
          <w:p w:rsidR="001D75E0" w:rsidRPr="0050669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92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506692" w:rsidTr="005878F5">
        <w:tc>
          <w:tcPr>
            <w:tcW w:w="817" w:type="dxa"/>
          </w:tcPr>
          <w:p w:rsidR="001D75E0" w:rsidRPr="00506692" w:rsidRDefault="00677E6C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62B4">
              <w:rPr>
                <w:rFonts w:ascii="Times New Roman" w:hAnsi="Times New Roman"/>
                <w:sz w:val="28"/>
                <w:szCs w:val="28"/>
              </w:rPr>
              <w:t>8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BF70CA" w:rsidRDefault="00BF70CA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BF70CA">
              <w:rPr>
                <w:rFonts w:ascii="Times New Roman" w:eastAsia="TimesNewRomanPSMT" w:hAnsi="Times New Roman"/>
                <w:sz w:val="28"/>
                <w:szCs w:val="28"/>
              </w:rPr>
              <w:t xml:space="preserve">Реализация кандидатом права представления новой кандидатуры для наделения полномочиями сенатора Российской Федерации в случае ее выбытия до 29 августа </w:t>
            </w:r>
          </w:p>
          <w:p w:rsidR="001D75E0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30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 xml:space="preserve"> ст. 38 ФЗ</w:t>
            </w:r>
          </w:p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 </w:t>
            </w:r>
            <w:r w:rsidR="005B3BBB">
              <w:rPr>
                <w:rFonts w:ascii="Times New Roman" w:eastAsia="TimesNewRomanPSMT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ст. 35 ОЗ</w:t>
            </w:r>
          </w:p>
        </w:tc>
        <w:tc>
          <w:tcPr>
            <w:tcW w:w="3697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двухдневный срок</w:t>
            </w:r>
          </w:p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Зарегистрированный кандидат</w:t>
            </w:r>
          </w:p>
        </w:tc>
      </w:tr>
      <w:tr w:rsidR="001D75E0" w:rsidRPr="002908BF" w:rsidTr="005878F5">
        <w:tc>
          <w:tcPr>
            <w:tcW w:w="817" w:type="dxa"/>
          </w:tcPr>
          <w:p w:rsidR="001D75E0" w:rsidRPr="002908BF" w:rsidRDefault="006962B4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Реализация кандидатом права отзыва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кандидатуры для наделения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 xml:space="preserve">полномочиями </w:t>
            </w:r>
            <w:r w:rsidR="005B3BBB">
              <w:rPr>
                <w:rFonts w:ascii="Times New Roman" w:eastAsia="TimesNewRomanPSMT" w:hAnsi="Times New Roman"/>
                <w:sz w:val="28"/>
                <w:szCs w:val="28"/>
              </w:rPr>
              <w:t>сенатора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/>
                <w:sz w:val="28"/>
                <w:szCs w:val="28"/>
              </w:rPr>
              <w:t>наличии вынуждающих обстоятельств, указанных в пункте 34 статьи 38 ФЗ</w:t>
            </w:r>
          </w:p>
          <w:p w:rsidR="001D75E0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>п. 30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2</w:t>
            </w:r>
            <w:r w:rsidRPr="002908BF">
              <w:rPr>
                <w:rFonts w:ascii="Times New Roman" w:eastAsia="TimesNewRomanPSMT" w:hAnsi="Times New Roman"/>
                <w:sz w:val="28"/>
                <w:szCs w:val="28"/>
              </w:rPr>
              <w:t xml:space="preserve"> ст. 38 ФЗ</w:t>
            </w:r>
          </w:p>
          <w:p w:rsidR="001D75E0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 </w:t>
            </w:r>
            <w:r w:rsidR="005B3BBB">
              <w:rPr>
                <w:rFonts w:ascii="Times New Roman" w:eastAsia="TimesNewRomanPSMT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ст. 35 ОЗ</w:t>
            </w:r>
          </w:p>
          <w:p w:rsidR="00BF70CA" w:rsidRPr="002908BF" w:rsidRDefault="00BF70CA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5B3BB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1D75E0" w:rsidRPr="002908BF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8BF">
              <w:rPr>
                <w:rFonts w:ascii="Times New Roman" w:hAnsi="Times New Roman"/>
                <w:sz w:val="28"/>
                <w:szCs w:val="28"/>
              </w:rPr>
              <w:t>Зарегистрированный кандидат</w:t>
            </w:r>
          </w:p>
        </w:tc>
      </w:tr>
      <w:tr w:rsidR="001D75E0" w:rsidTr="00E53904">
        <w:trPr>
          <w:trHeight w:val="545"/>
        </w:trPr>
        <w:tc>
          <w:tcPr>
            <w:tcW w:w="14786" w:type="dxa"/>
            <w:gridSpan w:val="4"/>
            <w:vAlign w:val="center"/>
          </w:tcPr>
          <w:p w:rsidR="001D75E0" w:rsidRPr="00E26C52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Информирование избирателей и предвыборная агитация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962B4">
              <w:rPr>
                <w:rFonts w:ascii="Times New Roman" w:hAnsi="Times New Roman"/>
                <w:sz w:val="28"/>
                <w:szCs w:val="28"/>
              </w:rPr>
              <w:t>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Предоставление в Избирательную комиссию Ленинградской области перечня </w:t>
            </w:r>
            <w:r w:rsidR="0007373B" w:rsidRPr="0007373B">
              <w:rPr>
                <w:rFonts w:ascii="Times New Roman" w:hAnsi="Times New Roman"/>
                <w:sz w:val="28"/>
                <w:szCs w:val="28"/>
              </w:rPr>
              <w:t>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, обязанных предоставлять эфирное время, печатную площадь для проведения предвыборной агитации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8 ст. 47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39 ОЗ</w:t>
            </w:r>
          </w:p>
        </w:tc>
        <w:tc>
          <w:tcPr>
            <w:tcW w:w="3697" w:type="dxa"/>
          </w:tcPr>
          <w:p w:rsidR="001D75E0" w:rsidRPr="00833533" w:rsidRDefault="00C43049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  <w:r w:rsidRPr="00833533">
              <w:rPr>
                <w:szCs w:val="28"/>
              </w:rPr>
              <w:t>н</w:t>
            </w:r>
            <w:r w:rsidR="001D75E0" w:rsidRPr="00833533">
              <w:rPr>
                <w:szCs w:val="28"/>
              </w:rPr>
              <w:t>е позднее 21 июня</w:t>
            </w:r>
          </w:p>
          <w:p w:rsidR="001D75E0" w:rsidRPr="00833533" w:rsidRDefault="001D75E0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</w:p>
          <w:p w:rsidR="001D75E0" w:rsidRPr="00833533" w:rsidRDefault="001D75E0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</w:p>
        </w:tc>
        <w:tc>
          <w:tcPr>
            <w:tcW w:w="3697" w:type="dxa"/>
          </w:tcPr>
          <w:p w:rsidR="001D75E0" w:rsidRPr="00833533" w:rsidRDefault="00926285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  <w:r w:rsidRPr="00833533">
              <w:rPr>
                <w:szCs w:val="28"/>
              </w:rPr>
              <w:t xml:space="preserve">Управление Федеральной службы по надзору в сфере связи, информационных технологий и массовых коммуникаций по Северо-Западному Федеральному округу 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962B4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Опубликование перечня </w:t>
            </w:r>
            <w:r w:rsidR="0007373B">
              <w:rPr>
                <w:rFonts w:ascii="Times New Roman" w:hAnsi="Times New Roman"/>
                <w:sz w:val="28"/>
                <w:szCs w:val="28"/>
              </w:rPr>
              <w:t>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, обязанных предоставлять эфирное время, печатную площадь для проведения предвыборной агитации</w:t>
            </w:r>
          </w:p>
          <w:p w:rsidR="001D75E0" w:rsidRPr="00771867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7 ст. 47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07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39 ОЗ</w:t>
            </w:r>
          </w:p>
        </w:tc>
        <w:tc>
          <w:tcPr>
            <w:tcW w:w="3697" w:type="dxa"/>
          </w:tcPr>
          <w:p w:rsidR="001D75E0" w:rsidRPr="00833533" w:rsidRDefault="00C43049" w:rsidP="00833533">
            <w:pPr>
              <w:pStyle w:val="1"/>
              <w:keepNext w:val="0"/>
              <w:jc w:val="left"/>
              <w:outlineLvl w:val="0"/>
              <w:rPr>
                <w:szCs w:val="28"/>
              </w:rPr>
            </w:pPr>
            <w:r w:rsidRPr="00833533">
              <w:rPr>
                <w:szCs w:val="28"/>
              </w:rPr>
              <w:t>н</w:t>
            </w:r>
            <w:r w:rsidR="001D75E0" w:rsidRPr="00833533">
              <w:rPr>
                <w:szCs w:val="28"/>
              </w:rPr>
              <w:t>е позднее 26 июня</w:t>
            </w:r>
          </w:p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2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Представление в </w:t>
            </w:r>
            <w:r w:rsidRPr="000E4E04">
              <w:rPr>
                <w:szCs w:val="28"/>
              </w:rPr>
              <w:t xml:space="preserve">Управление </w:t>
            </w:r>
            <w:proofErr w:type="spellStart"/>
            <w:r w:rsidRPr="000E4E04">
              <w:rPr>
                <w:szCs w:val="28"/>
              </w:rPr>
              <w:t>Роскомнадзора</w:t>
            </w:r>
            <w:proofErr w:type="spellEnd"/>
            <w:r w:rsidRPr="000E4E04">
              <w:rPr>
                <w:szCs w:val="28"/>
              </w:rPr>
              <w:t xml:space="preserve"> по Северо-западному федеральному округу</w:t>
            </w:r>
            <w:r>
              <w:rPr>
                <w:szCs w:val="28"/>
              </w:rPr>
              <w:t xml:space="preserve">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</w:t>
            </w:r>
            <w:r>
              <w:rPr>
                <w:szCs w:val="28"/>
              </w:rPr>
              <w:lastRenderedPageBreak/>
              <w:t xml:space="preserve">выборов Губернатора Ленинградской области являются государственные органы и организации Ленинградской области, 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 xml:space="preserve">или) которым за год, предшествующий дню официального опубликования (публикации) решения о назначении выборов Губернатора Ленинградской области, выделялись бюджетные ассигнования из областного бюджета Ленинградской области на их функционирование (в том числе в форме субсидий) с указанием сведений о виде и об объеме таких ассигнований, </w:t>
            </w:r>
            <w:proofErr w:type="gramStart"/>
            <w:r>
              <w:rPr>
                <w:szCs w:val="28"/>
              </w:rPr>
              <w:t>и(</w:t>
            </w:r>
            <w:proofErr w:type="gramEnd"/>
            <w:r>
              <w:rPr>
                <w:szCs w:val="28"/>
              </w:rPr>
              <w:t>или) в уставном (складочном) капитале которых на день официального опубликования (публикации) решения о назначении выборов Губернатора Ленинградской области имеется доля (вклад) Ленинградской области (субъектов Россий</w:t>
            </w:r>
            <w:r w:rsidR="00892491">
              <w:rPr>
                <w:szCs w:val="28"/>
              </w:rPr>
              <w:t>ской Федерации)</w:t>
            </w:r>
          </w:p>
          <w:p w:rsidR="001D75E0" w:rsidRPr="00FE7EEB" w:rsidRDefault="001D75E0" w:rsidP="00833533">
            <w:pPr>
              <w:pStyle w:val="1"/>
              <w:keepNext w:val="0"/>
              <w:jc w:val="both"/>
              <w:outlineLvl w:val="0"/>
              <w:rPr>
                <w:szCs w:val="28"/>
              </w:rPr>
            </w:pPr>
            <w:r w:rsidRPr="00771867">
              <w:rPr>
                <w:rFonts w:eastAsia="TimesNewRomanPSMT"/>
                <w:szCs w:val="28"/>
              </w:rPr>
              <w:t>п. 10 ст. 47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ч.</w:t>
            </w:r>
            <w:r w:rsidR="00997A95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5 ст.39 ОЗ</w:t>
            </w:r>
          </w:p>
        </w:tc>
        <w:tc>
          <w:tcPr>
            <w:tcW w:w="3697" w:type="dxa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16 июня</w:t>
            </w:r>
          </w:p>
        </w:tc>
        <w:tc>
          <w:tcPr>
            <w:tcW w:w="3697" w:type="dxa"/>
          </w:tcPr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Комитет по печати Ленинградской области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Опубликование своей предвыборной программы не менее чем в одном региональном государственном периодическом печатном издании, её размещение в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(представление в Избирательную комиссию Ленинградской области копии указанной публикации, а также сообщение адреса сайта в сети «Интернет», на котором размещена программа)</w:t>
            </w:r>
          </w:p>
          <w:p w:rsidR="001D75E0" w:rsidRPr="00771867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10 ст. 48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99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10 ст.</w:t>
            </w:r>
            <w:r w:rsidR="0099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40 ОЗ</w:t>
            </w:r>
          </w:p>
        </w:tc>
        <w:tc>
          <w:tcPr>
            <w:tcW w:w="3697" w:type="dxa"/>
          </w:tcPr>
          <w:p w:rsidR="001D75E0" w:rsidRPr="00771867" w:rsidRDefault="00C43049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B3BBB">
              <w:rPr>
                <w:rFonts w:ascii="Times New Roman" w:hAnsi="Times New Roman"/>
                <w:sz w:val="28"/>
                <w:szCs w:val="28"/>
              </w:rPr>
              <w:t>е позднее 3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Политическ</w:t>
            </w:r>
            <w:r>
              <w:rPr>
                <w:rFonts w:ascii="Times New Roman" w:hAnsi="Times New Roman"/>
                <w:sz w:val="28"/>
                <w:szCs w:val="28"/>
              </w:rPr>
              <w:t>ая партия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или по </w:t>
            </w:r>
            <w:r>
              <w:rPr>
                <w:rFonts w:ascii="Times New Roman" w:hAnsi="Times New Roman"/>
                <w:sz w:val="28"/>
                <w:szCs w:val="28"/>
              </w:rPr>
              <w:t>ее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поручению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политическ</w:t>
            </w:r>
            <w:r>
              <w:rPr>
                <w:rFonts w:ascii="Times New Roman" w:hAnsi="Times New Roman"/>
                <w:sz w:val="28"/>
                <w:szCs w:val="28"/>
              </w:rPr>
              <w:t>ой партии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, выдвинувш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кандида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Агитационный период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1 ст. 49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99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1 ст.</w:t>
            </w:r>
            <w:r w:rsidR="00997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41 ОЗ</w:t>
            </w:r>
          </w:p>
        </w:tc>
        <w:tc>
          <w:tcPr>
            <w:tcW w:w="3697" w:type="dxa"/>
          </w:tcPr>
          <w:p w:rsidR="001D75E0" w:rsidRPr="00771867" w:rsidRDefault="00C43049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о дня выдвижения кандидата и до </w:t>
            </w:r>
            <w:r w:rsidR="001D75E0">
              <w:rPr>
                <w:rFonts w:ascii="Times New Roman" w:hAnsi="Times New Roman"/>
                <w:sz w:val="28"/>
                <w:szCs w:val="28"/>
              </w:rPr>
              <w:t xml:space="preserve">00.00 часов 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>по местному времени 12 сентября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андидаты</w:t>
            </w:r>
            <w:r>
              <w:rPr>
                <w:rFonts w:ascii="Times New Roman" w:hAnsi="Times New Roman"/>
                <w:sz w:val="28"/>
                <w:szCs w:val="28"/>
              </w:rPr>
              <w:t>, г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раждане Российской Феде</w:t>
            </w:r>
            <w:r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Предвыборная агитация на каналах организаций телерадиовещания и в периодических печатных изда</w:t>
            </w:r>
            <w:r w:rsidR="00892491">
              <w:rPr>
                <w:rFonts w:ascii="Times New Roman" w:hAnsi="Times New Roman"/>
                <w:sz w:val="28"/>
                <w:szCs w:val="28"/>
              </w:rPr>
              <w:t>ниях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2 ст. 49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2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 ОЗ</w:t>
            </w:r>
          </w:p>
        </w:tc>
        <w:tc>
          <w:tcPr>
            <w:tcW w:w="3697" w:type="dxa"/>
          </w:tcPr>
          <w:p w:rsidR="001D75E0" w:rsidRPr="00771867" w:rsidRDefault="00C43049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B3BBB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августа до </w:t>
            </w:r>
            <w:r w:rsidR="001D75E0">
              <w:rPr>
                <w:rFonts w:ascii="Times New Roman" w:hAnsi="Times New Roman"/>
                <w:sz w:val="28"/>
                <w:szCs w:val="28"/>
              </w:rPr>
              <w:t>00.00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ча</w:t>
            </w:r>
            <w:r w:rsidR="001D75E0">
              <w:rPr>
                <w:rFonts w:ascii="Times New Roman" w:hAnsi="Times New Roman"/>
                <w:sz w:val="28"/>
                <w:szCs w:val="28"/>
              </w:rPr>
              <w:t>сов</w:t>
            </w: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12 сентября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Зарегистрированные кандидаты</w:t>
            </w:r>
          </w:p>
        </w:tc>
      </w:tr>
      <w:tr w:rsidR="001D75E0" w:rsidRPr="00771867" w:rsidTr="00833533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Опубликование сведений о размере (в валюте Российской Федерации) и других условиях оплаты эфирного времени, печатной площади, представление указанных сведений и уведомлений о готовности предоставить эфирное время, печатную площадь для проведения предвыборной агитации в Избирательную комиссию Ленинградской области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6 ст. 50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8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42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t>не позднее 11 июля</w:t>
            </w:r>
          </w:p>
          <w:p w:rsidR="001D75E0" w:rsidRPr="00833533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833533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807718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>рганизации телерадиовещания, редакции периодического печатного издания</w:t>
            </w:r>
          </w:p>
        </w:tc>
      </w:tr>
      <w:tr w:rsidR="001D75E0" w:rsidRPr="00771867" w:rsidTr="00833533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7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Опубликование сведений о размере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(в валюте Российской Федерации)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других условиях оплаты работ или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услуг организаций, индивидуальных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предпринимателей по изготовлению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печатных агитаци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онных материалов, п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редставление в </w:t>
            </w:r>
            <w:r w:rsidR="008B604A">
              <w:rPr>
                <w:rFonts w:ascii="Times New Roman" w:eastAsia="TimesNewRomanPSMT" w:hAnsi="Times New Roman"/>
                <w:sz w:val="28"/>
                <w:szCs w:val="28"/>
              </w:rPr>
              <w:t>Избирательную комиссию Ленинградской области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указанных сведений,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вместе со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сведениями, содержащими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наименование, юридический адрес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налогоплательщика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организации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(фамилию, имя, отчество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индивидуального предпринимателя,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наименование субъекта Российской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Федерации, района, города, иного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населенного пункта, где находится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место</w:t>
            </w:r>
            <w:proofErr w:type="gramEnd"/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его жительства)</w:t>
            </w:r>
          </w:p>
          <w:p w:rsidR="001D75E0" w:rsidRPr="00771867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1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ст. 54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10 ст. 46</w:t>
            </w:r>
            <w:r w:rsidR="00024D76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97" w:type="dxa"/>
            <w:shd w:val="clear" w:color="auto" w:fill="auto"/>
          </w:tcPr>
          <w:p w:rsidR="001D75E0" w:rsidRPr="00833533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833533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11 июля</w:t>
            </w:r>
          </w:p>
          <w:p w:rsidR="001D75E0" w:rsidRPr="00833533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Организации,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предприниматели,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выполняющие работы или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оказывающие услуги по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изготовлению печатных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агитационных материалов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8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Избирательную комиссию Ленинградской области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данных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объема и стоимости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эфирного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времени и печатной площади,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предоставленных для проведения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предвыборной агитации,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также учета объема и стоимости услуг по размещению агитационных материалов в сетевых изданиях.</w:t>
            </w:r>
          </w:p>
          <w:p w:rsidR="001D75E0" w:rsidRPr="00771867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8 ст. 50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</w:t>
            </w:r>
            <w:r w:rsidR="00024D7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>ст. 42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</w:t>
            </w:r>
            <w:r w:rsidR="00024D7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Организации,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осуществляющие выпуск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средств массовой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информации, редакции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сетевых изданий</w:t>
            </w:r>
            <w:r>
              <w:rPr>
                <w:rFonts w:ascii="Times New Roman" w:hAnsi="Times New Roman"/>
                <w:sz w:val="28"/>
                <w:szCs w:val="28"/>
              </w:rPr>
              <w:t>, предоставившие зарегистрированным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0F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Проведение 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ребьевки в целях распределения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эфирного времени на безвозмездной основе и бесплатной печатной площади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10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43,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44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о завершени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регистрации кандидатов, но не позднее 1</w:t>
            </w:r>
            <w:r w:rsidR="00024D76">
              <w:rPr>
                <w:rFonts w:ascii="Times New Roman" w:hAnsi="Times New Roman"/>
                <w:sz w:val="28"/>
                <w:szCs w:val="28"/>
              </w:rPr>
              <w:t>4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Избирательная комиссия Ленинградской области с участием представителей соответствующих организаций телерадиовещания, редакций региональных государственных печатных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lastRenderedPageBreak/>
              <w:t>изданий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Опубликование в региональном государственном периодическом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ечатном издании </w:t>
            </w:r>
            <w:proofErr w:type="gramStart"/>
            <w:r w:rsidR="00024D76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024D76">
              <w:rPr>
                <w:rFonts w:ascii="Times New Roman" w:hAnsi="Times New Roman"/>
                <w:sz w:val="28"/>
                <w:szCs w:val="28"/>
              </w:rPr>
              <w:t xml:space="preserve">или) в сетевом издании «Бюллетень Избирательной комиссии Ленинградской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определе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нного в результате жеребьевки графика распределения бесплат</w:t>
            </w:r>
            <w:r>
              <w:rPr>
                <w:rFonts w:ascii="Times New Roman" w:hAnsi="Times New Roman"/>
                <w:sz w:val="28"/>
                <w:szCs w:val="28"/>
              </w:rPr>
              <w:t>ного эфирного времени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10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491">
              <w:rPr>
                <w:rFonts w:ascii="Times New Roman" w:hAnsi="Times New Roman"/>
                <w:sz w:val="28"/>
                <w:szCs w:val="28"/>
              </w:rPr>
              <w:t>43</w:t>
            </w:r>
            <w:r w:rsidR="00592B97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утверждения результатов жеребьевки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Проведение жеребьевки по распределению платного эфирного времени и  платной печатной площади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13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43,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6 ст. 44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завершении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регистрации канди</w:t>
            </w:r>
            <w:r w:rsidR="00024D76">
              <w:rPr>
                <w:rFonts w:ascii="Times New Roman" w:hAnsi="Times New Roman"/>
                <w:sz w:val="28"/>
                <w:szCs w:val="28"/>
              </w:rPr>
              <w:t>датов, но не позднее 14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Региональные государственные организации телерадиовещания и редакции периодических печатных изданий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2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Выделение на территории каждого избирательного участка специальных мест для размещения печатных агитационных материалов 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7 ст. 54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6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46 ОЗ </w:t>
            </w:r>
          </w:p>
        </w:tc>
        <w:tc>
          <w:tcPr>
            <w:tcW w:w="3697" w:type="dxa"/>
          </w:tcPr>
          <w:p w:rsidR="001D75E0" w:rsidRPr="00771867" w:rsidRDefault="00024D76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>е позднее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pStyle w:val="aa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Органы местного самоуправления по предложению </w:t>
            </w:r>
            <w:r w:rsidR="00024D76">
              <w:rPr>
                <w:rFonts w:ascii="Times New Roman" w:hAnsi="Times New Roman"/>
                <w:sz w:val="28"/>
                <w:szCs w:val="28"/>
              </w:rPr>
              <w:t xml:space="preserve">соответствующей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3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1D75E0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7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54 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6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46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осле выделения специальных мест для размещения печатных агитационных материалов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Рассмотрение заявок о предоставлении помещений для проведения встреч зарегистрированных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lastRenderedPageBreak/>
              <w:t>кандидатов, их доверенных лиц с избирателями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5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53 ФЗ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дней со дня подачи заявки 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Собственники, владельцы помещений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Уведомление в письменной форме Избирательной комиссии Ленинградской области,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4 ст. 53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45 ОЗ 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е позднее дня, следующего за днем предоставления помещения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Собственник, владелец помещения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информации, содержащейся в уведомлении, </w:t>
            </w:r>
            <w:r w:rsidR="008B604A">
              <w:rPr>
                <w:rFonts w:ascii="Times New Roman" w:hAnsi="Times New Roman"/>
                <w:sz w:val="28"/>
                <w:szCs w:val="28"/>
              </w:rPr>
              <w:t xml:space="preserve">указанном в пункте 63 настоящего Календарного плана,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в сети «Интернет», или иным способом доведение до сведения других зарегистрированных кандидатов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4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 ст. 53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5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45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суток с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мента получения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уведомления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Оповещение всех зарегистрированных кандидатов, 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 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п.7 ст.53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ч.8 ст.45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gramStart"/>
            <w:r w:rsidRPr="00771867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чем за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дня до проведения встречи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п.2 ст.53 ФЗ</w:t>
            </w:r>
          </w:p>
        </w:tc>
        <w:tc>
          <w:tcPr>
            <w:tcW w:w="3697" w:type="dxa"/>
          </w:tcPr>
          <w:p w:rsidR="001D75E0" w:rsidRPr="00771867" w:rsidRDefault="00DE35BF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1D75E0" w:rsidRPr="00771867" w:rsidTr="00E26C52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F88">
              <w:rPr>
                <w:rFonts w:ascii="Times New Roman" w:hAnsi="Times New Roman"/>
                <w:sz w:val="28"/>
                <w:szCs w:val="28"/>
              </w:rPr>
              <w:t>9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E26C52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C52">
              <w:rPr>
                <w:rFonts w:ascii="Times New Roman" w:eastAsia="TimesNewRomanPSMT" w:hAnsi="Times New Roman"/>
                <w:sz w:val="28"/>
                <w:szCs w:val="28"/>
              </w:rPr>
              <w:t>Представление в Избирательную комиссию Ленинградской области э</w:t>
            </w:r>
            <w:r w:rsidRPr="00E26C52">
              <w:rPr>
                <w:rFonts w:ascii="Times New Roman" w:hAnsi="Times New Roman"/>
                <w:sz w:val="28"/>
                <w:szCs w:val="28"/>
              </w:rPr>
              <w:t>кземпляров предвыборных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фонда.</w:t>
            </w:r>
            <w:proofErr w:type="gramEnd"/>
            <w:r w:rsidRPr="00E26C52">
              <w:rPr>
                <w:rFonts w:ascii="Times New Roman" w:hAnsi="Times New Roman"/>
                <w:sz w:val="28"/>
                <w:szCs w:val="28"/>
              </w:rPr>
              <w:t xml:space="preserve"> Вместе с указанными материалами должны быть представлены электронные образы этих материалов в машиночита</w:t>
            </w:r>
            <w:r w:rsidR="00892491" w:rsidRPr="00E26C52">
              <w:rPr>
                <w:rFonts w:ascii="Times New Roman" w:hAnsi="Times New Roman"/>
                <w:sz w:val="28"/>
                <w:szCs w:val="28"/>
              </w:rPr>
              <w:t>емом виде</w:t>
            </w:r>
          </w:p>
          <w:p w:rsidR="001D75E0" w:rsidRPr="00E26C52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E26C52">
              <w:rPr>
                <w:rFonts w:ascii="Times New Roman" w:eastAsia="TimesNewRomanPSMT" w:hAnsi="Times New Roman"/>
                <w:sz w:val="28"/>
                <w:szCs w:val="28"/>
              </w:rPr>
              <w:t>п. 3 ст. 54 ФЗ</w:t>
            </w:r>
          </w:p>
          <w:p w:rsidR="001D75E0" w:rsidRPr="00E26C5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>ч. 3 ст. 46 ОЗ</w:t>
            </w:r>
          </w:p>
        </w:tc>
        <w:tc>
          <w:tcPr>
            <w:tcW w:w="3697" w:type="dxa"/>
          </w:tcPr>
          <w:p w:rsidR="001D75E0" w:rsidRPr="00E26C5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>до начала распространения предвыборных агитационных материалов</w:t>
            </w:r>
          </w:p>
        </w:tc>
        <w:tc>
          <w:tcPr>
            <w:tcW w:w="3697" w:type="dxa"/>
          </w:tcPr>
          <w:p w:rsidR="001D75E0" w:rsidRPr="00E26C52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 xml:space="preserve">Запрет на опубликование (обнародование) результатов опросов общественного мнения,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lastRenderedPageBreak/>
              <w:t>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сеть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«Интернет»)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46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38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B97">
              <w:rPr>
                <w:rFonts w:ascii="Times New Roman" w:hAnsi="Times New Roman"/>
                <w:sz w:val="28"/>
                <w:szCs w:val="28"/>
              </w:rPr>
              <w:t>9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сентября по 1</w:t>
            </w:r>
            <w:r w:rsidR="00592B97">
              <w:rPr>
                <w:rFonts w:ascii="Times New Roman" w:hAnsi="Times New Roman"/>
                <w:sz w:val="28"/>
                <w:szCs w:val="28"/>
              </w:rPr>
              <w:t>4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Запрет на публикацию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(обнародование) данных об итогах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голосования, о результатах выборов,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в том числе размещение таких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данных в информационно-телекоммуникационных сетях,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доступ к которым не ограничен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определенным кругом лиц (включая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 xml:space="preserve">сеть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«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»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)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п. 7 ст. 45 ФЗ</w:t>
            </w:r>
          </w:p>
        </w:tc>
        <w:tc>
          <w:tcPr>
            <w:tcW w:w="3697" w:type="dxa"/>
          </w:tcPr>
          <w:p w:rsidR="001D75E0" w:rsidRPr="00771867" w:rsidRDefault="003A4219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 xml:space="preserve"> сентября до момента окончания голос</w:t>
            </w:r>
            <w:r w:rsidR="001D75E0">
              <w:rPr>
                <w:rFonts w:ascii="Times New Roman" w:hAnsi="Times New Roman"/>
                <w:sz w:val="28"/>
                <w:szCs w:val="28"/>
              </w:rPr>
              <w:t>о</w:t>
            </w:r>
            <w:r w:rsidR="001D75E0" w:rsidRPr="00771867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телерадиовещания, редакции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периодических печатных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eastAsia="TimesNewRomanPSMT" w:hAnsi="Times New Roman"/>
                <w:sz w:val="28"/>
                <w:szCs w:val="28"/>
              </w:rPr>
              <w:t>изданий</w:t>
            </w:r>
          </w:p>
        </w:tc>
      </w:tr>
      <w:tr w:rsidR="001D75E0" w:rsidRPr="00771867" w:rsidTr="005878F5">
        <w:tc>
          <w:tcPr>
            <w:tcW w:w="817" w:type="dxa"/>
          </w:tcPr>
          <w:p w:rsidR="001D75E0" w:rsidRPr="00771867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Запрет на рекламу коммерческой 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4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>56 ФЗ</w:t>
            </w:r>
          </w:p>
          <w:p w:rsidR="001D75E0" w:rsidRPr="00771867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ч.4 ст.47 ОЗ</w:t>
            </w: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1</w:t>
            </w:r>
            <w:r w:rsidR="003A4219">
              <w:rPr>
                <w:rFonts w:ascii="Times New Roman" w:hAnsi="Times New Roman"/>
                <w:sz w:val="28"/>
                <w:szCs w:val="28"/>
              </w:rPr>
              <w:t>3 и 14</w:t>
            </w:r>
            <w:r w:rsidRPr="0077186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771867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771867">
              <w:rPr>
                <w:rFonts w:ascii="Times New Roman" w:hAnsi="Times New Roman"/>
                <w:sz w:val="28"/>
                <w:szCs w:val="28"/>
              </w:rPr>
              <w:t>Кандидаты, распространители рекламы</w:t>
            </w:r>
          </w:p>
        </w:tc>
      </w:tr>
      <w:tr w:rsidR="001D75E0" w:rsidTr="000E4D5F">
        <w:trPr>
          <w:trHeight w:val="479"/>
        </w:trPr>
        <w:tc>
          <w:tcPr>
            <w:tcW w:w="14786" w:type="dxa"/>
            <w:gridSpan w:val="4"/>
            <w:vAlign w:val="center"/>
          </w:tcPr>
          <w:p w:rsidR="001D75E0" w:rsidRPr="00E26C52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C52">
              <w:rPr>
                <w:rFonts w:ascii="Times New Roman" w:hAnsi="Times New Roman"/>
                <w:b/>
                <w:sz w:val="28"/>
                <w:szCs w:val="28"/>
              </w:rPr>
              <w:t>Финансирование выборов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Выдача разрешения кандидату или лицу, представившему документы в случаях, указанных в ч</w:t>
            </w:r>
            <w:r w:rsidR="00892491">
              <w:rPr>
                <w:rFonts w:ascii="Times New Roman" w:hAnsi="Times New Roman"/>
                <w:sz w:val="28"/>
                <w:szCs w:val="28"/>
              </w:rPr>
              <w:t>. 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1</w:t>
            </w:r>
            <w:r w:rsidR="003A4219">
              <w:rPr>
                <w:rFonts w:ascii="Times New Roman" w:hAnsi="Times New Roman"/>
                <w:sz w:val="28"/>
                <w:szCs w:val="28"/>
              </w:rPr>
              <w:t>3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> 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25, на открытие специального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избирательного счета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ч.1</w:t>
            </w:r>
            <w:r w:rsidR="003A4219">
              <w:rPr>
                <w:rFonts w:ascii="Times New Roman" w:hAnsi="Times New Roman"/>
                <w:sz w:val="28"/>
                <w:szCs w:val="28"/>
              </w:rPr>
              <w:t>5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ст.25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езамедлительно после заявления кандидата о согласии баллотироваться,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>иных документов, представляемых в порядке, установленном статьей 25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Избирательная комиссия Ленинградской области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Создание избирательн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ого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а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для финансирования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своей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избирательной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кампании</w:t>
            </w:r>
          </w:p>
          <w:p w:rsidR="001D75E0" w:rsidRDefault="001D75E0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1 ст. 58 ФЗ</w:t>
            </w:r>
          </w:p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1 ст. 49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письменного уведомления Избирательной комиссии Ленинградской области о своем выдвижении до представления документов для регистрации 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5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в Избирательную комиссию Ленинградской области реквизитов открытого специаль</w:t>
            </w:r>
            <w:r w:rsidR="00892491">
              <w:rPr>
                <w:rFonts w:ascii="Times New Roman" w:hAnsi="Times New Roman"/>
                <w:sz w:val="28"/>
                <w:szCs w:val="28"/>
              </w:rPr>
              <w:t>ного избирательного счета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50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трехдневный срок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первого финансового отчета</w:t>
            </w:r>
          </w:p>
          <w:p w:rsidR="001D75E0" w:rsidRPr="0053495E" w:rsidRDefault="00A562C7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п. 1 ч. 2 ст. 52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дновременно с представлением документов, необходимых для регистрации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итогового финансового отчета</w:t>
            </w:r>
          </w:p>
          <w:p w:rsidR="001D75E0" w:rsidRDefault="001D75E0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9 ст. 59 ФЗ</w:t>
            </w:r>
          </w:p>
          <w:p w:rsidR="00EC55C3" w:rsidRDefault="00EC55C3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п. 4 ч 1 ст. 27 ОЗ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п. </w:t>
            </w:r>
            <w:r w:rsidR="00EC55C3">
              <w:rPr>
                <w:rFonts w:ascii="Times New Roman" w:eastAsia="TimesNewRomanPSMT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ч. 2 ст. 52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не позднее чем через 30 дней со дня официального опубликования результатов выборов 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Передача копий финансовых отчетов кандидатов </w:t>
            </w:r>
            <w:r w:rsidR="00892491">
              <w:rPr>
                <w:rFonts w:ascii="Times New Roman" w:hAnsi="Times New Roman"/>
                <w:sz w:val="28"/>
                <w:szCs w:val="28"/>
              </w:rPr>
              <w:br/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в СМИ для опубликования, а также размещения их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>на своем сайте в сети «Интернет»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9</w:t>
            </w:r>
            <w:r w:rsidRPr="00492200">
              <w:rPr>
                <w:rFonts w:ascii="Times New Roman" w:eastAsia="TimesNewRomanPSMT" w:hAnsi="Times New Roman"/>
                <w:sz w:val="28"/>
                <w:szCs w:val="28"/>
                <w:vertAlign w:val="superscript"/>
              </w:rPr>
              <w:t>1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ст. 59 ФЗ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4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52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е позднее чем через пять дней со дня их получения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30F88">
              <w:rPr>
                <w:rFonts w:ascii="Times New Roman" w:hAnsi="Times New Roman"/>
                <w:sz w:val="28"/>
                <w:szCs w:val="28"/>
              </w:rPr>
              <w:t>9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сведений о поступлении средств на специальные избирательные счета и о расходовании этих сре</w:t>
            </w:r>
            <w:proofErr w:type="gramStart"/>
            <w:r w:rsidRPr="0053495E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Pr="0053495E">
              <w:rPr>
                <w:rFonts w:ascii="Times New Roman" w:hAnsi="Times New Roman"/>
                <w:sz w:val="28"/>
                <w:szCs w:val="28"/>
              </w:rPr>
              <w:t>оответствии с формами, установленными Избирательной комиссией Ленинградской области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7 ст. 59 ФЗ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 ст.</w:t>
            </w:r>
            <w:r w:rsidR="00892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52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е реже одного раза в неделю, а </w:t>
            </w:r>
            <w:r>
              <w:rPr>
                <w:rFonts w:ascii="Times New Roman" w:hAnsi="Times New Roman"/>
                <w:sz w:val="28"/>
                <w:szCs w:val="28"/>
              </w:rPr>
              <w:t>с 3 сентября –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не реже одного раза в три операционных дня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Филиал ПАО Сбербанк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Представление заверенных копий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первичных финансовых документов,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подтверждающих поступление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расходование средств избирательных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фондов</w:t>
            </w:r>
          </w:p>
          <w:p w:rsidR="001D75E0" w:rsidRDefault="001D75E0" w:rsidP="008335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7 ст. 59 ФЗ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 6 ст. 52 ОЗ</w:t>
            </w:r>
          </w:p>
        </w:tc>
        <w:tc>
          <w:tcPr>
            <w:tcW w:w="3697" w:type="dxa"/>
          </w:tcPr>
          <w:p w:rsidR="001D75E0" w:rsidRPr="0053495E" w:rsidRDefault="00DE35BF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</w:t>
            </w:r>
            <w:r w:rsidR="001D75E0"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трехдневный срок, а с </w:t>
            </w:r>
            <w:r w:rsidR="009A57D8">
              <w:rPr>
                <w:rFonts w:ascii="Times New Roman" w:eastAsia="TimesNewRomanPSMT" w:hAnsi="Times New Roman"/>
                <w:sz w:val="28"/>
                <w:szCs w:val="28"/>
              </w:rPr>
              <w:t>7</w:t>
            </w:r>
            <w:r w:rsidR="001D75E0"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сентября</w:t>
            </w:r>
            <w:r w:rsidR="001D75E0">
              <w:rPr>
                <w:rFonts w:ascii="Times New Roman" w:eastAsia="TimesNewRomanPSMT" w:hAnsi="Times New Roman"/>
                <w:sz w:val="28"/>
                <w:szCs w:val="28"/>
              </w:rPr>
              <w:t xml:space="preserve"> – </w:t>
            </w:r>
            <w:r w:rsidR="001D75E0" w:rsidRPr="0053495E">
              <w:rPr>
                <w:rFonts w:ascii="Times New Roman" w:eastAsia="TimesNewRomanPSMT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Филиал ПАО Сбербанк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по требованию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Избирательной комиссии Ленинградской области,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а по соответствующему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избирательному фонду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также по требованию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кандидата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1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Направление информации о поступлении и расходовании средств избирательных фондов в СМИ для опубликования, а также размещение на сайте в сети «Интернет»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8 ст. 59 ФЗ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5,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6</w:t>
            </w:r>
            <w:r w:rsidRPr="0021069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7 ст.52 ОЗ</w:t>
            </w:r>
          </w:p>
        </w:tc>
        <w:tc>
          <w:tcPr>
            <w:tcW w:w="3697" w:type="dxa"/>
          </w:tcPr>
          <w:p w:rsidR="001D75E0" w:rsidRPr="0053495E" w:rsidRDefault="00DE35BF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D75E0" w:rsidRPr="0053495E">
              <w:rPr>
                <w:rFonts w:ascii="Times New Roman" w:hAnsi="Times New Roman"/>
                <w:sz w:val="28"/>
                <w:szCs w:val="28"/>
              </w:rPr>
              <w:t xml:space="preserve">ериодически, но не реже чем один раз в две недели до </w:t>
            </w:r>
            <w:r w:rsidR="00C14F96">
              <w:rPr>
                <w:rFonts w:ascii="Times New Roman" w:hAnsi="Times New Roman"/>
                <w:sz w:val="28"/>
                <w:szCs w:val="28"/>
              </w:rPr>
              <w:t>14</w:t>
            </w:r>
            <w:r w:rsidR="001D75E0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2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Опубликование сведений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общей сумме средств, поступивших в избирательный фонд кандидата,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8 ст. 59 ФЗ</w:t>
            </w:r>
          </w:p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7 ст.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52 ОЗ</w:t>
            </w:r>
          </w:p>
        </w:tc>
        <w:tc>
          <w:tcPr>
            <w:tcW w:w="3697" w:type="dxa"/>
          </w:tcPr>
          <w:p w:rsidR="001D75E0" w:rsidRPr="0053495E" w:rsidRDefault="00DE35BF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1D75E0" w:rsidRPr="0053495E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 w:rsidR="001D75E0">
              <w:rPr>
                <w:rFonts w:ascii="Times New Roman" w:hAnsi="Times New Roman"/>
                <w:sz w:val="28"/>
                <w:szCs w:val="28"/>
              </w:rPr>
              <w:t>3</w:t>
            </w:r>
            <w:r w:rsidR="001D75E0" w:rsidRPr="0053495E">
              <w:rPr>
                <w:rFonts w:ascii="Times New Roman" w:hAnsi="Times New Roman"/>
                <w:sz w:val="28"/>
                <w:szCs w:val="28"/>
              </w:rPr>
              <w:t xml:space="preserve"> дней со дня получения</w:t>
            </w:r>
            <w:r w:rsidR="001D75E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D75E0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Избирательной комиссии Ленинградской области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Редакции региональных государственных печатных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lastRenderedPageBreak/>
              <w:t>изданий</w:t>
            </w:r>
          </w:p>
        </w:tc>
      </w:tr>
      <w:tr w:rsidR="001D75E0" w:rsidRPr="0053495E" w:rsidTr="00F30152">
        <w:trPr>
          <w:trHeight w:val="1827"/>
        </w:trPr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3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Возврат пожертвований, внесенных с нарушением требований статьи 58 Ф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или анонимными жертвователями, или части пожертвования, превышающей установленный законом размер</w:t>
            </w:r>
          </w:p>
          <w:p w:rsidR="001D75E0" w:rsidRPr="0053495E" w:rsidRDefault="001D75E0" w:rsidP="00833533">
            <w:pPr>
              <w:pStyle w:val="aa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9 ст. 58 ФЗ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F96">
              <w:rPr>
                <w:rFonts w:ascii="Times New Roman" w:hAnsi="Times New Roman"/>
                <w:sz w:val="28"/>
                <w:szCs w:val="28"/>
              </w:rPr>
              <w:t>5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4</w:t>
            </w:r>
            <w:r w:rsidR="00C14F96">
              <w:rPr>
                <w:rFonts w:ascii="Times New Roman" w:hAnsi="Times New Roman"/>
                <w:sz w:val="28"/>
                <w:szCs w:val="28"/>
              </w:rPr>
              <w:t>1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97" w:type="dxa"/>
          </w:tcPr>
          <w:p w:rsidR="001D75E0" w:rsidRPr="0053495E" w:rsidRDefault="00DE35BF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75E0" w:rsidRPr="0053495E">
              <w:rPr>
                <w:rFonts w:ascii="Times New Roman" w:hAnsi="Times New Roman"/>
                <w:sz w:val="28"/>
                <w:szCs w:val="28"/>
              </w:rPr>
              <w:t>е позднее чем через 10 дней со дня поступления на специальный избирательный счет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Кандидаты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4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Pr="0053495E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 за вычетом расходов на пересылку</w:t>
            </w:r>
          </w:p>
          <w:p w:rsidR="001D75E0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 11 ст. 59 ФЗ</w:t>
            </w:r>
          </w:p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>ч.</w:t>
            </w:r>
            <w:r w:rsidR="00345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1 ст.</w:t>
            </w:r>
            <w:r w:rsidR="00345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53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дня голосования до 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представления итогового финансового отч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3495E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5E">
              <w:rPr>
                <w:rFonts w:ascii="Times New Roman" w:hAnsi="Times New Roman"/>
                <w:sz w:val="28"/>
                <w:szCs w:val="28"/>
              </w:rPr>
              <w:t xml:space="preserve">Перечисление </w:t>
            </w:r>
            <w:r>
              <w:rPr>
                <w:rFonts w:ascii="Times New Roman" w:hAnsi="Times New Roman"/>
                <w:sz w:val="28"/>
                <w:szCs w:val="28"/>
              </w:rPr>
              <w:t>оставшихся на специальном избирательном счете неизрасходованных денежных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оход областного бюджета Ленинградской области и закрытие этого счета</w:t>
            </w:r>
          </w:p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п. 11 ст. 59 ФЗ</w:t>
            </w:r>
          </w:p>
          <w:p w:rsidR="00CD4A90" w:rsidRPr="0053495E" w:rsidRDefault="00CD4A9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 2 ст. 53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CD4A90">
              <w:rPr>
                <w:rFonts w:ascii="Times New Roman" w:hAnsi="Times New Roman"/>
                <w:sz w:val="28"/>
                <w:szCs w:val="28"/>
              </w:rPr>
              <w:t>1</w:t>
            </w:r>
            <w:r w:rsidR="00F3015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CD6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ПАО </w:t>
            </w:r>
            <w:r w:rsidR="00DE35BF">
              <w:rPr>
                <w:rFonts w:ascii="Times New Roman" w:hAnsi="Times New Roman"/>
                <w:sz w:val="28"/>
                <w:szCs w:val="28"/>
              </w:rPr>
              <w:t xml:space="preserve">Сбербанк 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6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территориальную избирательную комиссию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отчета о расходовании бюджетных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lastRenderedPageBreak/>
              <w:t>средств,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выделенных на подготовку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проведение выборов</w:t>
            </w:r>
          </w:p>
          <w:p w:rsidR="00D31BE3" w:rsidRPr="0053495E" w:rsidRDefault="00D31BE3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 12 ст. 48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позднее 2</w:t>
            </w:r>
            <w:r w:rsidR="00CD4A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3697" w:type="dxa"/>
          </w:tcPr>
          <w:p w:rsidR="001D75E0" w:rsidRPr="0053495E" w:rsidRDefault="00DE35BF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Участковая </w:t>
            </w:r>
            <w:r w:rsidR="001D75E0">
              <w:rPr>
                <w:rFonts w:ascii="Times New Roman" w:eastAsia="TimesNewRomanPSMT" w:hAnsi="Times New Roman"/>
                <w:sz w:val="28"/>
                <w:szCs w:val="28"/>
              </w:rPr>
              <w:t>избирательная комиссия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7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Избирательную комиссию Ленинградской области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 xml:space="preserve"> отчета о расходовании бюджетных средств,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выделенных на подготовку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проведение выборов</w:t>
            </w:r>
          </w:p>
          <w:p w:rsidR="00D31BE3" w:rsidRPr="0053495E" w:rsidRDefault="00D31BE3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 12 ст. 48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 w:rsidR="00CD4A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1D75E0" w:rsidRPr="0053495E" w:rsidTr="005878F5">
        <w:tc>
          <w:tcPr>
            <w:tcW w:w="817" w:type="dxa"/>
          </w:tcPr>
          <w:p w:rsidR="001D75E0" w:rsidRPr="0053495E" w:rsidRDefault="0060670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8</w:t>
            </w:r>
            <w:r w:rsidR="001D75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Представление в Законодательное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собрание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Ленинградской области отчета о расходовании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средств областного бюджета Ленинградской области,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выделенных на подготовку 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53495E">
              <w:rPr>
                <w:rFonts w:ascii="Times New Roman" w:eastAsia="TimesNewRomanPSMT" w:hAnsi="Times New Roman"/>
                <w:sz w:val="28"/>
                <w:szCs w:val="28"/>
              </w:rPr>
              <w:t>проведение выборов</w:t>
            </w:r>
          </w:p>
          <w:p w:rsidR="00D31BE3" w:rsidRPr="0053495E" w:rsidRDefault="00D31BE3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 12 ст. 48 ОЗ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чем через 60 дней со дня официального опубликования результатов выборов</w:t>
            </w:r>
          </w:p>
        </w:tc>
        <w:tc>
          <w:tcPr>
            <w:tcW w:w="3697" w:type="dxa"/>
          </w:tcPr>
          <w:p w:rsidR="001D75E0" w:rsidRPr="0053495E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1D75E0" w:rsidTr="000E4D5F">
        <w:trPr>
          <w:trHeight w:val="557"/>
        </w:trPr>
        <w:tc>
          <w:tcPr>
            <w:tcW w:w="14786" w:type="dxa"/>
            <w:gridSpan w:val="4"/>
            <w:vAlign w:val="center"/>
          </w:tcPr>
          <w:p w:rsidR="001D75E0" w:rsidRPr="00E26C52" w:rsidRDefault="001D75E0" w:rsidP="008335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C52">
              <w:rPr>
                <w:rFonts w:ascii="Times New Roman" w:hAnsi="Times New Roman"/>
                <w:b/>
                <w:sz w:val="28"/>
                <w:szCs w:val="28"/>
              </w:rPr>
              <w:t>Голосование и определение результатов выборов</w:t>
            </w:r>
          </w:p>
        </w:tc>
      </w:tr>
      <w:tr w:rsidR="001D75E0" w:rsidRPr="00A7563F" w:rsidTr="005878F5">
        <w:tc>
          <w:tcPr>
            <w:tcW w:w="817" w:type="dxa"/>
          </w:tcPr>
          <w:p w:rsidR="001D75E0" w:rsidRPr="00A7563F" w:rsidRDefault="001D75E0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0F8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1D75E0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>Принятие решения о проведения голосования в течение нескольких дней подряд</w:t>
            </w:r>
          </w:p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1 ст. 56</w:t>
            </w:r>
            <w:r w:rsidRPr="00E26C5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  <w:tc>
          <w:tcPr>
            <w:tcW w:w="3697" w:type="dxa"/>
          </w:tcPr>
          <w:p w:rsidR="00E26C52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  <w:p w:rsidR="00E26C52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5E0" w:rsidRPr="00A7563F" w:rsidRDefault="001D75E0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D75E0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E26C52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A7563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их изготовлением и доставкой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4 ст. 63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 w:rsidR="008D273A" w:rsidRPr="00F30152">
              <w:rPr>
                <w:rFonts w:ascii="Times New Roman" w:hAnsi="Times New Roman"/>
                <w:sz w:val="28"/>
                <w:szCs w:val="28"/>
              </w:rPr>
              <w:t>19</w:t>
            </w:r>
            <w:r w:rsidRPr="00F3015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вгуста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Определение количества избирательных бюллетеней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4 ст. 63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lastRenderedPageBreak/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позднее 20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430F8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Утверждение формы и текста  избирательных бюллетеней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4 ст. 63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2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е позднее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30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Принятие решения о месте и времени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передачи избирательных бюллетеней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 xml:space="preserve">членам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Избирательной комиссии Ленинградской области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 xml:space="preserve"> с правом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решающего голо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са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11 ст. 63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12 ст. 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чем за два дня до получения бюллетеней от полиграфической организации 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30F8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Изготовление избирательных бюллетеней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11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>
              <w:rPr>
                <w:rFonts w:ascii="Times New Roman" w:hAnsi="Times New Roman"/>
                <w:sz w:val="28"/>
                <w:szCs w:val="28"/>
              </w:rPr>
              <w:t>5 сентября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Полиграфическая организация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30F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Передача избирательных бюллетеней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участковым избирательным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комиссиям</w:t>
            </w:r>
          </w:p>
          <w:p w:rsidR="00E26C52" w:rsidRPr="00A7563F" w:rsidRDefault="00E26C52" w:rsidP="00833533">
            <w:pPr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13 ст. 63 ФЗ</w:t>
            </w:r>
          </w:p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56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10 сентября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Территориальные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6962B4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Оповещение избирателей о времени и месте голосования через </w:t>
            </w:r>
            <w:r>
              <w:rPr>
                <w:rFonts w:ascii="Times New Roman" w:hAnsi="Times New Roman"/>
                <w:sz w:val="28"/>
                <w:szCs w:val="28"/>
              </w:rPr>
              <w:t>СМИ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или иным способом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2 ст. 64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ч.2 ст.58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е позднее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Территориальные и участковые 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62B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Подача заявления (устного обращения) о возможности проголосовать вне помещения для голосования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5 ст. 66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ч.3 ст.59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73A" w:rsidRPr="00F30152">
              <w:rPr>
                <w:rFonts w:ascii="Times New Roman" w:hAnsi="Times New Roman"/>
                <w:sz w:val="28"/>
                <w:szCs w:val="28"/>
              </w:rPr>
              <w:t>4</w:t>
            </w:r>
            <w:r w:rsidR="00F30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сентября и не позднее 14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Избиратели</w:t>
            </w:r>
          </w:p>
        </w:tc>
      </w:tr>
      <w:tr w:rsidR="00E26C52" w:rsidRPr="00DE35BF" w:rsidTr="005878F5">
        <w:tc>
          <w:tcPr>
            <w:tcW w:w="817" w:type="dxa"/>
          </w:tcPr>
          <w:p w:rsidR="00E26C52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62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DE35B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5BF">
              <w:rPr>
                <w:rFonts w:ascii="Times New Roman" w:hAnsi="Times New Roman"/>
                <w:sz w:val="28"/>
                <w:szCs w:val="28"/>
              </w:rPr>
              <w:t xml:space="preserve">Представление в территориальную избирательную </w:t>
            </w:r>
            <w:r w:rsidRPr="00DE3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комиссию списка наблюдателей, назначенных в участковые избирательные комиссии </w:t>
            </w:r>
          </w:p>
          <w:p w:rsidR="00E26C52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DE35BF">
              <w:rPr>
                <w:rFonts w:ascii="Times New Roman" w:hAnsi="Times New Roman"/>
                <w:sz w:val="28"/>
                <w:szCs w:val="28"/>
              </w:rPr>
              <w:t>п. 7</w:t>
            </w:r>
            <w:r w:rsidRPr="00DE35BF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E35BF">
              <w:rPr>
                <w:rFonts w:ascii="Times New Roman" w:hAnsi="Times New Roman"/>
                <w:sz w:val="28"/>
                <w:szCs w:val="28"/>
              </w:rPr>
              <w:t xml:space="preserve"> ст.30 ФЗ</w:t>
            </w:r>
          </w:p>
          <w:p w:rsidR="00E26C52" w:rsidRPr="00DE35B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12 ст. 8</w:t>
            </w:r>
            <w:r w:rsidRPr="000365C8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E35BF">
              <w:rPr>
                <w:rFonts w:ascii="Times New Roman" w:hAnsi="Times New Roman"/>
                <w:sz w:val="28"/>
                <w:szCs w:val="28"/>
              </w:rPr>
              <w:t xml:space="preserve"> ОЗ </w:t>
            </w:r>
          </w:p>
        </w:tc>
        <w:tc>
          <w:tcPr>
            <w:tcW w:w="3697" w:type="dxa"/>
          </w:tcPr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DE35BF">
              <w:rPr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sz w:val="28"/>
                <w:szCs w:val="28"/>
              </w:rPr>
              <w:t>8</w:t>
            </w:r>
            <w:r w:rsidRPr="00DE35BF">
              <w:rPr>
                <w:sz w:val="28"/>
                <w:szCs w:val="28"/>
              </w:rPr>
              <w:t xml:space="preserve"> сентября</w:t>
            </w:r>
          </w:p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26C52" w:rsidRPr="00DE35BF" w:rsidRDefault="00E26C52" w:rsidP="00833533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E35BF">
              <w:rPr>
                <w:sz w:val="28"/>
                <w:szCs w:val="28"/>
              </w:rPr>
              <w:lastRenderedPageBreak/>
              <w:t xml:space="preserve">Политическая партия (ее </w:t>
            </w:r>
            <w:r w:rsidRPr="00DE35BF">
              <w:rPr>
                <w:sz w:val="28"/>
                <w:szCs w:val="28"/>
              </w:rPr>
              <w:lastRenderedPageBreak/>
              <w:t xml:space="preserve">региональное отделение), зарегистрированный кандидат, </w:t>
            </w:r>
            <w:r>
              <w:rPr>
                <w:sz w:val="28"/>
                <w:szCs w:val="28"/>
              </w:rPr>
              <w:t xml:space="preserve">Общественная палата Российской Федерации, </w:t>
            </w:r>
            <w:r w:rsidRPr="00DE35BF">
              <w:rPr>
                <w:sz w:val="28"/>
                <w:szCs w:val="28"/>
              </w:rPr>
              <w:t>Общественная палата Ленинградской области, назначившие наблюдателей в участковые 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DE35B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6962B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DE35B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DE35BF">
              <w:rPr>
                <w:rFonts w:ascii="Times New Roman" w:hAnsi="Times New Roman"/>
                <w:sz w:val="28"/>
                <w:szCs w:val="28"/>
              </w:rPr>
              <w:t xml:space="preserve">Представление наблюдателем в участковую избирательную комиссию направления в письменной форме </w:t>
            </w:r>
          </w:p>
          <w:p w:rsidR="00E26C52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DE35BF">
              <w:rPr>
                <w:rFonts w:ascii="Times New Roman" w:hAnsi="Times New Roman"/>
                <w:sz w:val="28"/>
                <w:szCs w:val="28"/>
              </w:rPr>
              <w:t>п. 8 ст. 30 ФЗ</w:t>
            </w:r>
          </w:p>
          <w:p w:rsidR="00E26C52" w:rsidRPr="00DE35BF" w:rsidRDefault="00E26C52" w:rsidP="0083353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10 ст. </w:t>
            </w:r>
            <w:r w:rsidRPr="00DE35BF">
              <w:rPr>
                <w:rFonts w:ascii="Times New Roman" w:hAnsi="Times New Roman"/>
                <w:sz w:val="28"/>
                <w:szCs w:val="28"/>
              </w:rPr>
              <w:t>32 ОЗ № 26-оз</w:t>
            </w:r>
          </w:p>
        </w:tc>
        <w:tc>
          <w:tcPr>
            <w:tcW w:w="3697" w:type="dxa"/>
          </w:tcPr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DE35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сентября либо 12, 13, 14</w:t>
            </w:r>
            <w:r w:rsidRPr="00DE35BF">
              <w:rPr>
                <w:sz w:val="28"/>
                <w:szCs w:val="28"/>
              </w:rPr>
              <w:t xml:space="preserve"> сентября</w:t>
            </w:r>
          </w:p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E26C52" w:rsidRPr="00DE35BF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26C52" w:rsidRPr="00EA37CA" w:rsidRDefault="00E26C52" w:rsidP="0083353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 w:rsidRPr="00DE35BF">
              <w:rPr>
                <w:sz w:val="28"/>
                <w:szCs w:val="28"/>
              </w:rPr>
              <w:t>Наблюдатель</w:t>
            </w:r>
          </w:p>
        </w:tc>
      </w:tr>
      <w:tr w:rsidR="00E26C52" w:rsidRPr="00317FBA" w:rsidTr="005878F5">
        <w:tc>
          <w:tcPr>
            <w:tcW w:w="817" w:type="dxa"/>
          </w:tcPr>
          <w:p w:rsidR="00E26C52" w:rsidRPr="00317FBA" w:rsidRDefault="006962B4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317FBA" w:rsidRDefault="00E26C52" w:rsidP="00833533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FBA">
              <w:rPr>
                <w:rFonts w:ascii="Times New Roman" w:hAnsi="Times New Roman"/>
                <w:sz w:val="28"/>
                <w:szCs w:val="28"/>
              </w:rPr>
              <w:t>Подача заявки в ЦИК России или в Избирательную комиссию Ленинградской области на аккредитацию для осуществления полномочий представителя средств массовой информации, указанных в пунктах 1</w:t>
            </w:r>
            <w:r w:rsidRPr="00317FB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>, 3, 11</w:t>
            </w:r>
            <w:r w:rsidRPr="00317FB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статьи 30 ФЗ</w:t>
            </w:r>
          </w:p>
          <w:p w:rsidR="00E26C52" w:rsidRPr="00317FBA" w:rsidRDefault="00E26C52" w:rsidP="00833533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 17</w:t>
            </w:r>
            <w:r w:rsidRPr="00317FB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41D3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ОЗ,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Порядок аккредитации</w:t>
            </w:r>
          </w:p>
        </w:tc>
        <w:tc>
          <w:tcPr>
            <w:tcW w:w="3697" w:type="dxa"/>
          </w:tcPr>
          <w:p w:rsidR="00E26C52" w:rsidRPr="00317FBA" w:rsidRDefault="00E26C52" w:rsidP="00833533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FBA">
              <w:rPr>
                <w:rFonts w:ascii="Times New Roman" w:hAnsi="Times New Roman"/>
                <w:sz w:val="28"/>
                <w:szCs w:val="28"/>
              </w:rPr>
              <w:t xml:space="preserve">в ЦИК России – </w:t>
            </w:r>
            <w:r w:rsidRPr="00317FBA">
              <w:rPr>
                <w:rFonts w:ascii="Times New Roman" w:hAnsi="Times New Roman"/>
                <w:sz w:val="28"/>
                <w:szCs w:val="28"/>
              </w:rPr>
              <w:br/>
              <w:t xml:space="preserve">в период с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июля по 2 сентября включительно, в Избирательную комиссию Лен</w:t>
            </w:r>
            <w:r>
              <w:rPr>
                <w:rFonts w:ascii="Times New Roman" w:hAnsi="Times New Roman"/>
                <w:sz w:val="28"/>
                <w:szCs w:val="28"/>
              </w:rPr>
              <w:t>инградской области в период с 20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июля по </w:t>
            </w:r>
            <w:r w:rsidRPr="00F30152">
              <w:rPr>
                <w:rFonts w:ascii="Times New Roman" w:hAnsi="Times New Roman"/>
                <w:sz w:val="28"/>
                <w:szCs w:val="28"/>
              </w:rPr>
              <w:t>4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сентября включительно – для СМИ, зарегистрированного для распространения на территории двух и более субъектов Российской Федерации</w:t>
            </w:r>
          </w:p>
          <w:p w:rsidR="00E26C52" w:rsidRPr="00317FBA" w:rsidRDefault="00E26C52" w:rsidP="00833533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C52" w:rsidRPr="00317FBA" w:rsidRDefault="00E26C52" w:rsidP="00833533">
            <w:pPr>
              <w:keepNext/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FBA">
              <w:rPr>
                <w:rFonts w:ascii="Times New Roman" w:hAnsi="Times New Roman"/>
                <w:sz w:val="28"/>
                <w:szCs w:val="28"/>
              </w:rPr>
              <w:t xml:space="preserve">в Избирательную комиссию Ленинградской области в период с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июля по </w:t>
            </w:r>
            <w:r w:rsidRPr="00317FB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7FBA">
              <w:rPr>
                <w:rFonts w:ascii="Times New Roman" w:hAnsi="Times New Roman"/>
                <w:sz w:val="28"/>
                <w:szCs w:val="28"/>
              </w:rPr>
              <w:t xml:space="preserve"> сентября включительно – для СМИ,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</w:tc>
        <w:tc>
          <w:tcPr>
            <w:tcW w:w="3697" w:type="dxa"/>
          </w:tcPr>
          <w:p w:rsidR="00E26C52" w:rsidRPr="00317FBA" w:rsidRDefault="00E26C52" w:rsidP="00833533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  <w:r w:rsidRPr="00317FBA">
              <w:rPr>
                <w:rFonts w:ascii="Times New Roman" w:hAnsi="Times New Roman"/>
                <w:sz w:val="28"/>
                <w:szCs w:val="28"/>
              </w:rPr>
              <w:lastRenderedPageBreak/>
              <w:t>Главный редактор средств массовой информации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1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Проведение голосования 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1 ст. 64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ч.1 ст.58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12,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14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сентября с 8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часов до 20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часов по местному времени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Подсчет голосов избирателей и составление протокола об итогах голосования</w:t>
            </w:r>
          </w:p>
          <w:p w:rsidR="00E26C52" w:rsidRDefault="00E26C52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2 ст. 68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ч. 2 ст. 61 ОЗ</w:t>
            </w:r>
          </w:p>
        </w:tc>
        <w:tc>
          <w:tcPr>
            <w:tcW w:w="3697" w:type="dxa"/>
          </w:tcPr>
          <w:p w:rsidR="00E26C52" w:rsidRPr="009B2B2D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с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разу после окончания времени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голосования и проводится без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перерыва до установления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итогов голосования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Подписание протокола об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итогах голосования</w:t>
            </w:r>
          </w:p>
          <w:p w:rsidR="00E26C52" w:rsidRPr="00A7563F" w:rsidRDefault="00E26C52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26. ст. 68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24 ст. 61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осле проведения итогового</w:t>
            </w:r>
          </w:p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заседания участковой</w:t>
            </w:r>
          </w:p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Члены участковых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избирательных комиссий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с правом решающего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голоса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 xml:space="preserve">Установление итогов голосования на соответствующей территории </w:t>
            </w:r>
          </w:p>
          <w:p w:rsidR="00E26C52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2 ст. 69 ФЗ</w:t>
            </w:r>
          </w:p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ч. 1  ст. 62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позднее 17 сентября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Территориальные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избирательные комиссии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 xml:space="preserve">Определение результатов выборов </w:t>
            </w:r>
          </w:p>
          <w:p w:rsidR="00E26C52" w:rsidRDefault="00E26C52" w:rsidP="00833533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п. 1 ст. 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70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 1 ст. 63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20 сентября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Извещение зарегистрированного кандидата, избранного Губернатором Ленинградской области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6 ст. 70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63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езамедлительно после определения результатов выборов </w:t>
            </w:r>
            <w:r>
              <w:rPr>
                <w:rFonts w:ascii="Times New Roman" w:hAnsi="Times New Roman"/>
                <w:sz w:val="28"/>
                <w:szCs w:val="28"/>
              </w:rPr>
              <w:t>и признания кандидата избранным Губернатором Ленинградской области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копии приказа (иного документа) об освобождении от обязанностей, несовместимых со статусом Губернатора Ленинградской области либо копий документов, удостоверяющих подачу в установленный срок заявления об освобождении от указанных обязанно</w:t>
            </w:r>
            <w:r>
              <w:rPr>
                <w:rFonts w:ascii="Times New Roman" w:hAnsi="Times New Roman"/>
                <w:sz w:val="28"/>
                <w:szCs w:val="28"/>
              </w:rPr>
              <w:t>стей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6 ст. 70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13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63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пятидневный срок со дня получения извещения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Кандидат, избранный Губернатором Ленинградской области</w:t>
            </w:r>
          </w:p>
        </w:tc>
      </w:tr>
      <w:tr w:rsidR="00E26C52" w:rsidRPr="00A7563F" w:rsidTr="00430F88">
        <w:trPr>
          <w:trHeight w:val="1039"/>
        </w:trPr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Направле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общих данных о результатах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выборов Губернатора Ленинградской области в средства массовой информации 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2 ст. 72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2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66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течение одних суток после определения результатов выборов 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2B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Официальное опубликование результатов выборов Губернатора Ленинградской области, а также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lastRenderedPageBreak/>
              <w:t>данных о числе голосов избирателей, полученных каждым из зарегистрированных кандидатов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3 ст. 72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3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66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е позднее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lastRenderedPageBreak/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430F88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962B4">
              <w:rPr>
                <w:rFonts w:ascii="Times New Roman" w:hAnsi="Times New Roman"/>
                <w:sz w:val="28"/>
                <w:szCs w:val="28"/>
              </w:rPr>
              <w:t>10</w:t>
            </w:r>
            <w:r w:rsidR="00E26C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Публикация данных, содержащихся в протоколах всех комиссий соответствующего уровня об итогах голосования и о результатах выборов, и данных, содержащихся в протоколах об итогах голосования непосредственно нижестоящих избирательных комиссий и на основании которых определялись итоги голосования, результаты выборов в соответствующих комиссиях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4 ст. 72 ФЗ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4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66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е позднее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6C52" w:rsidRPr="00A7563F" w:rsidRDefault="006962B4" w:rsidP="00833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E26C52" w:rsidRPr="00A7563F" w:rsidTr="005878F5">
        <w:tc>
          <w:tcPr>
            <w:tcW w:w="817" w:type="dxa"/>
          </w:tcPr>
          <w:p w:rsidR="00E26C52" w:rsidRPr="00A7563F" w:rsidRDefault="00E26C52" w:rsidP="008335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0F88">
              <w:rPr>
                <w:rFonts w:ascii="Times New Roman" w:hAnsi="Times New Roman"/>
                <w:sz w:val="28"/>
                <w:szCs w:val="28"/>
              </w:rPr>
              <w:t>1</w:t>
            </w:r>
            <w:r w:rsidR="006962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75" w:type="dxa"/>
          </w:tcPr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/>
                <w:sz w:val="28"/>
                <w:szCs w:val="28"/>
              </w:rPr>
              <w:t>в сети «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</w:rPr>
              <w:t>тернет»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данных, которые содержатся в протоколах всех избирательных комиссий об итогах голосования и о результатах выборов Губернатора Ленинградской области</w:t>
            </w:r>
          </w:p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eastAsia="TimesNewRomanPSMT" w:hAnsi="Times New Roman"/>
                <w:sz w:val="28"/>
                <w:szCs w:val="28"/>
              </w:rPr>
              <w:t>п. 4 ст. 72 ФЗ</w:t>
            </w:r>
          </w:p>
          <w:p w:rsidR="00E26C52" w:rsidRPr="00A7563F" w:rsidRDefault="00E26C52" w:rsidP="0083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ч.4 ст.66 ОЗ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 месяцев со дня официального опубликова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A7563F">
              <w:rPr>
                <w:rFonts w:ascii="Times New Roman" w:hAnsi="Times New Roman"/>
                <w:sz w:val="28"/>
                <w:szCs w:val="28"/>
              </w:rPr>
              <w:t xml:space="preserve">полных данных о результатах выборов </w:t>
            </w:r>
          </w:p>
        </w:tc>
        <w:tc>
          <w:tcPr>
            <w:tcW w:w="3697" w:type="dxa"/>
          </w:tcPr>
          <w:p w:rsidR="00E26C52" w:rsidRPr="00A7563F" w:rsidRDefault="00E26C52" w:rsidP="00833533">
            <w:pPr>
              <w:rPr>
                <w:rFonts w:ascii="Times New Roman" w:hAnsi="Times New Roman"/>
                <w:sz w:val="28"/>
                <w:szCs w:val="28"/>
              </w:rPr>
            </w:pPr>
            <w:r w:rsidRPr="00A7563F">
              <w:rPr>
                <w:rFonts w:ascii="Times New Roman" w:hAnsi="Times New Roman"/>
                <w:sz w:val="28"/>
                <w:szCs w:val="28"/>
              </w:rPr>
              <w:t>Избирательная комиссия Ленинградской области</w:t>
            </w:r>
          </w:p>
        </w:tc>
      </w:tr>
    </w:tbl>
    <w:p w:rsidR="00EF03AD" w:rsidRDefault="00EF03AD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A7563F" w:rsidRPr="00A7563F" w:rsidRDefault="00A7563F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A7563F">
        <w:rPr>
          <w:rFonts w:ascii="Times New Roman" w:eastAsia="TimesNewRomanPS-BoldMT" w:hAnsi="Times New Roman"/>
          <w:b/>
          <w:bCs/>
          <w:sz w:val="28"/>
          <w:szCs w:val="28"/>
        </w:rPr>
        <w:t>Используемые сокращения:</w:t>
      </w:r>
    </w:p>
    <w:p w:rsidR="00A7563F" w:rsidRDefault="00A7563F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A7563F">
        <w:rPr>
          <w:rFonts w:ascii="Times New Roman" w:eastAsia="TimesNewRomanPS-BoldMT" w:hAnsi="Times New Roman"/>
          <w:b/>
          <w:bCs/>
          <w:sz w:val="28"/>
          <w:szCs w:val="28"/>
        </w:rPr>
        <w:t xml:space="preserve">ФЗ </w:t>
      </w:r>
      <w:r w:rsidR="003F3B15">
        <w:rPr>
          <w:rFonts w:ascii="Times New Roman" w:eastAsia="TimesNewRomanPS-BoldMT" w:hAnsi="Times New Roman"/>
          <w:sz w:val="28"/>
          <w:szCs w:val="28"/>
        </w:rPr>
        <w:t>–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Федеральный закон от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12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июня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2002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года № </w:t>
      </w:r>
      <w:r w:rsidRPr="00A7563F">
        <w:rPr>
          <w:rFonts w:ascii="Times New Roman" w:eastAsia="TimesNewRomanPS-BoldMT" w:hAnsi="Times New Roman"/>
          <w:sz w:val="28"/>
          <w:szCs w:val="28"/>
        </w:rPr>
        <w:t>67-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A7563F">
        <w:rPr>
          <w:rFonts w:ascii="Times New Roman" w:eastAsia="TimesNewRomanPS-BoldMT" w:hAnsi="Times New Roman"/>
          <w:sz w:val="28"/>
          <w:szCs w:val="28"/>
        </w:rPr>
        <w:t>«</w:t>
      </w:r>
      <w:r w:rsidRPr="00A7563F">
        <w:rPr>
          <w:rFonts w:ascii="Times New Roman" w:eastAsia="TimesNewRomanPSMT" w:hAnsi="Times New Roman"/>
          <w:sz w:val="28"/>
          <w:szCs w:val="28"/>
        </w:rPr>
        <w:t>Об основных гарантиях избирательных прав и права на участие</w:t>
      </w:r>
      <w:r w:rsidR="000A4F7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7563F">
        <w:rPr>
          <w:rFonts w:ascii="Times New Roman" w:eastAsia="TimesNewRomanPSMT" w:hAnsi="Times New Roman"/>
          <w:sz w:val="28"/>
          <w:szCs w:val="28"/>
        </w:rPr>
        <w:t>в референдуме граждан Российской Федерации</w:t>
      </w:r>
      <w:r w:rsidRPr="00A7563F">
        <w:rPr>
          <w:rFonts w:ascii="Times New Roman" w:eastAsia="TimesNewRomanPS-BoldMT" w:hAnsi="Times New Roman"/>
          <w:sz w:val="28"/>
          <w:szCs w:val="28"/>
        </w:rPr>
        <w:t>»;</w:t>
      </w:r>
    </w:p>
    <w:p w:rsidR="00924F87" w:rsidRDefault="00924F87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5410F2">
        <w:rPr>
          <w:rFonts w:ascii="Times New Roman" w:eastAsia="TimesNewRomanPSMT" w:hAnsi="Times New Roman"/>
          <w:b/>
          <w:sz w:val="28"/>
          <w:szCs w:val="28"/>
        </w:rPr>
        <w:t xml:space="preserve">ФЗ «О политических партиях» </w:t>
      </w:r>
      <w:r w:rsidR="005410F2">
        <w:rPr>
          <w:rFonts w:ascii="Times New Roman" w:eastAsia="TimesNewRomanPSMT" w:hAnsi="Times New Roman"/>
          <w:sz w:val="28"/>
          <w:szCs w:val="28"/>
        </w:rPr>
        <w:t>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5410F2">
        <w:rPr>
          <w:rFonts w:ascii="Times New Roman" w:hAnsi="Times New Roman"/>
          <w:sz w:val="28"/>
          <w:szCs w:val="28"/>
        </w:rPr>
        <w:t>Федеральный закон от 11 июля 2001 года № 95-ФЗ «</w:t>
      </w:r>
      <w:r w:rsidR="005410F2" w:rsidRPr="007E0E96">
        <w:rPr>
          <w:rFonts w:ascii="Times New Roman" w:eastAsia="TimesNewRomanPSMT" w:hAnsi="Times New Roman"/>
          <w:sz w:val="28"/>
          <w:szCs w:val="28"/>
        </w:rPr>
        <w:t>О политических партиях</w:t>
      </w:r>
      <w:r w:rsidR="005410F2">
        <w:rPr>
          <w:rFonts w:ascii="Times New Roman" w:eastAsia="TimesNewRomanPSMT" w:hAnsi="Times New Roman"/>
          <w:sz w:val="28"/>
          <w:szCs w:val="28"/>
        </w:rPr>
        <w:t>»</w:t>
      </w:r>
      <w:r w:rsidR="006962B4">
        <w:rPr>
          <w:rFonts w:ascii="Times New Roman" w:eastAsia="TimesNewRomanPSMT" w:hAnsi="Times New Roman"/>
          <w:sz w:val="28"/>
          <w:szCs w:val="28"/>
        </w:rPr>
        <w:t>;</w:t>
      </w:r>
    </w:p>
    <w:p w:rsidR="003F3B15" w:rsidRPr="00FB3A6E" w:rsidRDefault="008815D3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5D3">
        <w:rPr>
          <w:rFonts w:ascii="Times New Roman" w:eastAsia="TimesNewRomanPS-BoldMT" w:hAnsi="Times New Roman"/>
          <w:b/>
          <w:sz w:val="28"/>
          <w:szCs w:val="28"/>
        </w:rPr>
        <w:t>ОЗ</w:t>
      </w:r>
      <w:r>
        <w:rPr>
          <w:rFonts w:ascii="Times New Roman" w:eastAsia="TimesNewRomanPS-BoldMT" w:hAnsi="Times New Roman"/>
          <w:sz w:val="28"/>
          <w:szCs w:val="28"/>
        </w:rPr>
        <w:t xml:space="preserve"> </w:t>
      </w:r>
      <w:r w:rsidR="003F3B15">
        <w:rPr>
          <w:rFonts w:ascii="Times New Roman" w:eastAsia="TimesNewRomanPS-BoldMT" w:hAnsi="Times New Roman"/>
          <w:sz w:val="28"/>
          <w:szCs w:val="28"/>
        </w:rPr>
        <w:t>–</w:t>
      </w:r>
      <w:r>
        <w:rPr>
          <w:rFonts w:ascii="Times New Roman" w:eastAsia="TimesNewRomanPS-BoldMT" w:hAnsi="Times New Roman"/>
          <w:sz w:val="28"/>
          <w:szCs w:val="28"/>
        </w:rPr>
        <w:t xml:space="preserve"> </w:t>
      </w:r>
      <w:r w:rsidR="003F3B15">
        <w:rPr>
          <w:rFonts w:ascii="Times New Roman" w:eastAsia="TimesNewRomanPS-BoldMT" w:hAnsi="Times New Roman"/>
          <w:sz w:val="28"/>
          <w:szCs w:val="28"/>
        </w:rPr>
        <w:t>о</w:t>
      </w:r>
      <w:r w:rsidR="003F3B15" w:rsidRPr="00FB3A6E">
        <w:rPr>
          <w:rFonts w:ascii="Times New Roman" w:hAnsi="Times New Roman"/>
          <w:sz w:val="28"/>
          <w:szCs w:val="28"/>
        </w:rPr>
        <w:t>бластной закон от 29</w:t>
      </w:r>
      <w:r w:rsidR="003F3B15">
        <w:rPr>
          <w:rFonts w:ascii="Times New Roman" w:hAnsi="Times New Roman"/>
          <w:sz w:val="28"/>
          <w:szCs w:val="28"/>
        </w:rPr>
        <w:t xml:space="preserve"> июня </w:t>
      </w:r>
      <w:r w:rsidR="003F3B15" w:rsidRPr="00FB3A6E">
        <w:rPr>
          <w:rFonts w:ascii="Times New Roman" w:hAnsi="Times New Roman"/>
          <w:sz w:val="28"/>
          <w:szCs w:val="28"/>
        </w:rPr>
        <w:t>2012</w:t>
      </w:r>
      <w:r w:rsidR="003F3B15">
        <w:rPr>
          <w:rFonts w:ascii="Times New Roman" w:hAnsi="Times New Roman"/>
          <w:sz w:val="28"/>
          <w:szCs w:val="28"/>
        </w:rPr>
        <w:t xml:space="preserve"> года </w:t>
      </w:r>
      <w:r w:rsidR="003F3B15">
        <w:rPr>
          <w:rFonts w:ascii="Times New Roman" w:hAnsi="Times New Roman"/>
          <w:bCs/>
          <w:sz w:val="28"/>
          <w:szCs w:val="28"/>
        </w:rPr>
        <w:t>№ </w:t>
      </w:r>
      <w:r w:rsidR="003F3B15" w:rsidRPr="00FB3A6E">
        <w:rPr>
          <w:rFonts w:ascii="Times New Roman" w:hAnsi="Times New Roman"/>
          <w:sz w:val="28"/>
          <w:szCs w:val="28"/>
        </w:rPr>
        <w:t>54-оз</w:t>
      </w:r>
      <w:r w:rsidR="003F3B15">
        <w:rPr>
          <w:rFonts w:ascii="Times New Roman" w:hAnsi="Times New Roman"/>
          <w:sz w:val="28"/>
          <w:szCs w:val="28"/>
        </w:rPr>
        <w:t xml:space="preserve"> «</w:t>
      </w:r>
      <w:r w:rsidR="003F3B15" w:rsidRPr="00FB3A6E">
        <w:rPr>
          <w:rFonts w:ascii="Times New Roman" w:hAnsi="Times New Roman"/>
          <w:sz w:val="28"/>
          <w:szCs w:val="28"/>
        </w:rPr>
        <w:t>О выборах Губернатора Ленинградской</w:t>
      </w:r>
      <w:r w:rsidR="003F3B15">
        <w:rPr>
          <w:rFonts w:ascii="Times New Roman" w:hAnsi="Times New Roman"/>
          <w:sz w:val="28"/>
          <w:szCs w:val="28"/>
        </w:rPr>
        <w:t xml:space="preserve"> области»;</w:t>
      </w:r>
    </w:p>
    <w:p w:rsidR="003F3B15" w:rsidRPr="00FB3A6E" w:rsidRDefault="003F3B15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15">
        <w:rPr>
          <w:rFonts w:ascii="Times New Roman" w:hAnsi="Times New Roman"/>
          <w:b/>
          <w:sz w:val="28"/>
          <w:szCs w:val="28"/>
        </w:rPr>
        <w:lastRenderedPageBreak/>
        <w:t>ОЗ № 26-оз</w:t>
      </w:r>
      <w:r>
        <w:rPr>
          <w:rFonts w:ascii="Times New Roman" w:hAnsi="Times New Roman"/>
          <w:sz w:val="28"/>
          <w:szCs w:val="28"/>
        </w:rPr>
        <w:t xml:space="preserve"> – о</w:t>
      </w:r>
      <w:r w:rsidRPr="00FB3A6E">
        <w:rPr>
          <w:rFonts w:ascii="Times New Roman" w:hAnsi="Times New Roman"/>
          <w:sz w:val="28"/>
          <w:szCs w:val="28"/>
        </w:rPr>
        <w:t>бластной закон от 15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FB3A6E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FB3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 </w:t>
      </w:r>
      <w:r w:rsidRPr="00FB3A6E">
        <w:rPr>
          <w:rFonts w:ascii="Times New Roman" w:hAnsi="Times New Roman"/>
          <w:sz w:val="28"/>
          <w:szCs w:val="28"/>
        </w:rPr>
        <w:t>26-оз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B3A6E">
        <w:rPr>
          <w:rFonts w:ascii="Times New Roman" w:hAnsi="Times New Roman"/>
          <w:sz w:val="28"/>
          <w:szCs w:val="28"/>
        </w:rPr>
        <w:t>О системе избирательных комиссий и избирательных у</w:t>
      </w:r>
      <w:r>
        <w:rPr>
          <w:rFonts w:ascii="Times New Roman" w:hAnsi="Times New Roman"/>
          <w:sz w:val="28"/>
          <w:szCs w:val="28"/>
        </w:rPr>
        <w:t>частках в Ленинградской области»</w:t>
      </w:r>
      <w:r w:rsidR="006962B4">
        <w:rPr>
          <w:rFonts w:ascii="Times New Roman" w:hAnsi="Times New Roman"/>
          <w:sz w:val="28"/>
          <w:szCs w:val="28"/>
        </w:rPr>
        <w:t>;</w:t>
      </w:r>
    </w:p>
    <w:p w:rsidR="00A7563F" w:rsidRDefault="00A7563F" w:rsidP="00833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A7563F">
        <w:rPr>
          <w:rFonts w:ascii="Times New Roman" w:eastAsia="TimesNewRomanPS-BoldMT" w:hAnsi="Times New Roman"/>
          <w:b/>
          <w:bCs/>
          <w:sz w:val="28"/>
          <w:szCs w:val="28"/>
        </w:rPr>
        <w:t xml:space="preserve">Порядок формирования резерва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A7563F">
        <w:rPr>
          <w:rFonts w:ascii="Times New Roman" w:eastAsia="TimesNewRomanPSMT" w:hAnsi="Times New Roman"/>
          <w:sz w:val="28"/>
          <w:szCs w:val="28"/>
        </w:rPr>
        <w:t>Порядок формирования резерва составов участковых комиссий и назначения нового члена</w:t>
      </w:r>
      <w:r w:rsidR="000A4F7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7563F">
        <w:rPr>
          <w:rFonts w:ascii="Times New Roman" w:eastAsia="TimesNewRomanPSMT" w:hAnsi="Times New Roman"/>
          <w:sz w:val="28"/>
          <w:szCs w:val="28"/>
        </w:rPr>
        <w:t>участковой комиссии из резерва составов участковых комиссий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, </w:t>
      </w:r>
      <w:r w:rsidRPr="00A7563F">
        <w:rPr>
          <w:rFonts w:ascii="Times New Roman" w:eastAsia="TimesNewRomanPSMT" w:hAnsi="Times New Roman"/>
          <w:sz w:val="28"/>
          <w:szCs w:val="28"/>
        </w:rPr>
        <w:t>утвержденный постановлением Центральной избирательной комиссии</w:t>
      </w:r>
      <w:r w:rsidR="000A4F7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Российской Федерации от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5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декабря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2012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года № </w:t>
      </w:r>
      <w:r w:rsidRPr="00A7563F">
        <w:rPr>
          <w:rFonts w:ascii="Times New Roman" w:eastAsia="TimesNewRomanPS-BoldMT" w:hAnsi="Times New Roman"/>
          <w:sz w:val="28"/>
          <w:szCs w:val="28"/>
        </w:rPr>
        <w:t>152/1137-6;</w:t>
      </w:r>
    </w:p>
    <w:p w:rsidR="00E04A6C" w:rsidRPr="00A7563F" w:rsidRDefault="00E04A6C" w:rsidP="00833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E04A6C">
        <w:rPr>
          <w:rFonts w:ascii="Times New Roman" w:eastAsia="TimesNewRomanPS-BoldMT" w:hAnsi="Times New Roman"/>
          <w:b/>
          <w:sz w:val="28"/>
          <w:szCs w:val="28"/>
        </w:rPr>
        <w:t>Порядок подачи заявлений</w:t>
      </w:r>
      <w:r>
        <w:rPr>
          <w:rFonts w:ascii="Times New Roman" w:eastAsia="TimesNewRomanPS-BoldMT" w:hAnsi="Times New Roman"/>
          <w:sz w:val="28"/>
          <w:szCs w:val="28"/>
        </w:rPr>
        <w:t xml:space="preserve"> – </w:t>
      </w:r>
      <w:r w:rsidR="00C3342D" w:rsidRPr="00C3342D">
        <w:rPr>
          <w:rFonts w:ascii="Times New Roman" w:hAnsi="Times New Roman"/>
          <w:sz w:val="28"/>
          <w:szCs w:val="28"/>
        </w:rPr>
        <w:t>Поряд</w:t>
      </w:r>
      <w:r w:rsidR="002E0DA6">
        <w:rPr>
          <w:rFonts w:ascii="Times New Roman" w:hAnsi="Times New Roman"/>
          <w:sz w:val="28"/>
          <w:szCs w:val="28"/>
        </w:rPr>
        <w:t>ок</w:t>
      </w:r>
      <w:r w:rsidR="00C3342D" w:rsidRPr="00C3342D">
        <w:rPr>
          <w:rFonts w:ascii="Times New Roman" w:hAnsi="Times New Roman"/>
          <w:sz w:val="28"/>
          <w:szCs w:val="28"/>
        </w:rPr>
        <w:t xml:space="preserve">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eastAsia="TimesNewRomanPS-BoldMT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</w:t>
      </w:r>
      <w:r w:rsidRPr="00A7563F">
        <w:rPr>
          <w:rFonts w:ascii="Times New Roman" w:eastAsia="TimesNewRomanPSMT" w:hAnsi="Times New Roman"/>
          <w:sz w:val="28"/>
          <w:szCs w:val="28"/>
        </w:rPr>
        <w:t>Центральной избирательной комиссии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3342D" w:rsidRPr="00C3342D">
        <w:rPr>
          <w:rFonts w:ascii="Times New Roman" w:hAnsi="Times New Roman"/>
          <w:sz w:val="28"/>
          <w:szCs w:val="28"/>
        </w:rPr>
        <w:t>25</w:t>
      </w:r>
      <w:r w:rsidR="00C3342D">
        <w:rPr>
          <w:rFonts w:ascii="Times New Roman" w:hAnsi="Times New Roman"/>
          <w:sz w:val="28"/>
          <w:szCs w:val="28"/>
        </w:rPr>
        <w:t xml:space="preserve"> мая </w:t>
      </w:r>
      <w:r w:rsidR="00C3342D" w:rsidRPr="00C3342D">
        <w:rPr>
          <w:rFonts w:ascii="Times New Roman" w:hAnsi="Times New Roman"/>
          <w:sz w:val="28"/>
          <w:szCs w:val="28"/>
        </w:rPr>
        <w:t>2021</w:t>
      </w:r>
      <w:r w:rsidR="00C3342D">
        <w:rPr>
          <w:rFonts w:ascii="Times New Roman" w:hAnsi="Times New Roman"/>
          <w:sz w:val="28"/>
          <w:szCs w:val="28"/>
        </w:rPr>
        <w:t xml:space="preserve"> года № </w:t>
      </w:r>
      <w:r w:rsidR="00C3342D" w:rsidRPr="00C3342D">
        <w:rPr>
          <w:rFonts w:ascii="Times New Roman" w:hAnsi="Times New Roman"/>
          <w:sz w:val="28"/>
          <w:szCs w:val="28"/>
        </w:rPr>
        <w:t>7/52-8</w:t>
      </w:r>
      <w:r w:rsidR="006962B4">
        <w:rPr>
          <w:rFonts w:ascii="Times New Roman" w:hAnsi="Times New Roman"/>
          <w:sz w:val="28"/>
          <w:szCs w:val="28"/>
        </w:rPr>
        <w:t>;</w:t>
      </w:r>
    </w:p>
    <w:p w:rsidR="00E212EF" w:rsidRDefault="00E212EF" w:rsidP="00833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2EF">
        <w:rPr>
          <w:rFonts w:ascii="Times New Roman" w:hAnsi="Times New Roman"/>
          <w:b/>
          <w:sz w:val="28"/>
          <w:szCs w:val="28"/>
        </w:rPr>
        <w:t>Порядок аккредитации</w:t>
      </w:r>
      <w:r w:rsidRPr="00E212EF">
        <w:rPr>
          <w:rFonts w:ascii="Times New Roman" w:hAnsi="Times New Roman"/>
          <w:sz w:val="28"/>
          <w:szCs w:val="28"/>
        </w:rPr>
        <w:t xml:space="preserve"> – </w:t>
      </w:r>
      <w:r w:rsidR="00A41D32" w:rsidRPr="00A41D32">
        <w:rPr>
          <w:rFonts w:ascii="Times New Roman" w:hAnsi="Times New Roman"/>
          <w:bCs/>
          <w:sz w:val="28"/>
          <w:szCs w:val="28"/>
        </w:rPr>
        <w:t>Поряд</w:t>
      </w:r>
      <w:r w:rsidR="002E0DA6">
        <w:rPr>
          <w:rFonts w:ascii="Times New Roman" w:hAnsi="Times New Roman"/>
          <w:bCs/>
          <w:sz w:val="28"/>
          <w:szCs w:val="28"/>
        </w:rPr>
        <w:t>ок</w:t>
      </w:r>
      <w:r w:rsidR="00A41D32" w:rsidRPr="00A41D32">
        <w:rPr>
          <w:rFonts w:ascii="Times New Roman" w:hAnsi="Times New Roman"/>
          <w:bCs/>
          <w:sz w:val="28"/>
          <w:szCs w:val="28"/>
        </w:rPr>
        <w:t xml:space="preserve"> аккредитации представителей средств массовой информации для присутствия в течение всего периода голосования в помещениях для голосования и при установлении итогов голосования, определении результатов выборов, референдумов, назначенных на 11 сентября 2022 года и последующие единые дни голосования</w:t>
      </w:r>
      <w:r w:rsidRPr="00E212EF">
        <w:rPr>
          <w:rFonts w:ascii="Times New Roman" w:hAnsi="Times New Roman"/>
          <w:bCs/>
          <w:sz w:val="28"/>
          <w:szCs w:val="28"/>
        </w:rPr>
        <w:t xml:space="preserve">, </w:t>
      </w:r>
      <w:r w:rsidR="00C3342D">
        <w:rPr>
          <w:rFonts w:ascii="Times New Roman" w:hAnsi="Times New Roman"/>
          <w:bCs/>
          <w:sz w:val="28"/>
          <w:szCs w:val="28"/>
        </w:rPr>
        <w:t xml:space="preserve">утвержденный </w:t>
      </w:r>
      <w:r w:rsidRPr="00E212EF">
        <w:rPr>
          <w:rFonts w:ascii="Times New Roman" w:eastAsia="TimesNewRomanPS-BoldMT" w:hAnsi="Times New Roman"/>
          <w:sz w:val="28"/>
          <w:szCs w:val="28"/>
        </w:rPr>
        <w:t>п</w:t>
      </w:r>
      <w:r w:rsidRPr="00E212EF">
        <w:rPr>
          <w:rFonts w:ascii="Times New Roman" w:hAnsi="Times New Roman"/>
          <w:sz w:val="28"/>
          <w:szCs w:val="28"/>
        </w:rPr>
        <w:t xml:space="preserve">остановлением </w:t>
      </w:r>
      <w:r w:rsidRPr="00E212EF">
        <w:rPr>
          <w:rFonts w:ascii="Times New Roman" w:eastAsia="TimesNewRomanPSMT" w:hAnsi="Times New Roman"/>
          <w:sz w:val="28"/>
          <w:szCs w:val="28"/>
        </w:rPr>
        <w:t xml:space="preserve">Центральной избирательной комиссии Российской Федерации </w:t>
      </w:r>
      <w:r w:rsidR="00C3342D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C3342D">
        <w:rPr>
          <w:rFonts w:ascii="Times New Roman" w:hAnsi="Times New Roman"/>
          <w:sz w:val="28"/>
          <w:szCs w:val="28"/>
        </w:rPr>
        <w:t xml:space="preserve">05 июля </w:t>
      </w:r>
      <w:r w:rsidR="00C3342D" w:rsidRPr="00C3342D">
        <w:rPr>
          <w:rFonts w:ascii="Times New Roman" w:hAnsi="Times New Roman"/>
          <w:sz w:val="28"/>
          <w:szCs w:val="28"/>
        </w:rPr>
        <w:t>2022</w:t>
      </w:r>
      <w:r w:rsidR="00C3342D">
        <w:rPr>
          <w:rFonts w:ascii="Times New Roman" w:hAnsi="Times New Roman"/>
          <w:sz w:val="28"/>
          <w:szCs w:val="28"/>
        </w:rPr>
        <w:t xml:space="preserve"> года № </w:t>
      </w:r>
      <w:r w:rsidR="00C3342D" w:rsidRPr="00C3342D">
        <w:rPr>
          <w:rFonts w:ascii="Times New Roman" w:hAnsi="Times New Roman"/>
          <w:sz w:val="28"/>
          <w:szCs w:val="28"/>
        </w:rPr>
        <w:t>89/743-8</w:t>
      </w:r>
      <w:r w:rsidR="006962B4">
        <w:rPr>
          <w:rFonts w:ascii="Times New Roman" w:hAnsi="Times New Roman"/>
          <w:sz w:val="28"/>
          <w:szCs w:val="28"/>
        </w:rPr>
        <w:t>;</w:t>
      </w:r>
      <w:proofErr w:type="gramEnd"/>
    </w:p>
    <w:p w:rsidR="005504C6" w:rsidRPr="00E212EF" w:rsidRDefault="005504C6" w:rsidP="00833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4C6">
        <w:rPr>
          <w:rFonts w:ascii="Times New Roman" w:hAnsi="Times New Roman"/>
          <w:b/>
          <w:sz w:val="28"/>
          <w:szCs w:val="28"/>
        </w:rPr>
        <w:t>Положение об особенностях подготовки и проведения голосования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504C6">
        <w:rPr>
          <w:rFonts w:ascii="Times New Roman" w:hAnsi="Times New Roman"/>
          <w:sz w:val="28"/>
          <w:szCs w:val="28"/>
        </w:rPr>
        <w:t>Положение об особенностях подготовки и проведения голосования на избирательных участках за пределами территории субъекта Российской Федерации, где избиратели обладают активным избирательным правом</w:t>
      </w:r>
      <w:r>
        <w:rPr>
          <w:rFonts w:ascii="Times New Roman" w:hAnsi="Times New Roman"/>
          <w:sz w:val="28"/>
          <w:szCs w:val="28"/>
        </w:rPr>
        <w:t xml:space="preserve">, утверждено </w:t>
      </w:r>
      <w:r w:rsidRPr="00E212EF">
        <w:rPr>
          <w:rFonts w:ascii="Times New Roman" w:eastAsia="TimesNewRomanPS-BoldMT" w:hAnsi="Times New Roman"/>
          <w:sz w:val="28"/>
          <w:szCs w:val="28"/>
        </w:rPr>
        <w:t>п</w:t>
      </w:r>
      <w:r w:rsidRPr="00E212EF">
        <w:rPr>
          <w:rFonts w:ascii="Times New Roman" w:hAnsi="Times New Roman"/>
          <w:sz w:val="28"/>
          <w:szCs w:val="28"/>
        </w:rPr>
        <w:t xml:space="preserve">остановлением </w:t>
      </w:r>
      <w:r w:rsidRPr="00E212EF">
        <w:rPr>
          <w:rFonts w:ascii="Times New Roman" w:eastAsia="TimesNewRomanPSMT" w:hAnsi="Times New Roman"/>
          <w:sz w:val="28"/>
          <w:szCs w:val="28"/>
        </w:rPr>
        <w:t xml:space="preserve">Центральной избирательной комиссии Российской Федерации </w:t>
      </w:r>
      <w:r w:rsidRPr="005504C6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5504C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Pr="005504C6">
        <w:rPr>
          <w:rFonts w:ascii="Times New Roman" w:hAnsi="Times New Roman"/>
          <w:sz w:val="28"/>
          <w:szCs w:val="28"/>
        </w:rPr>
        <w:t>120/950-8</w:t>
      </w:r>
      <w:r w:rsidR="006962B4">
        <w:rPr>
          <w:rFonts w:ascii="Times New Roman" w:hAnsi="Times New Roman"/>
          <w:sz w:val="28"/>
          <w:szCs w:val="28"/>
        </w:rPr>
        <w:t>;</w:t>
      </w:r>
    </w:p>
    <w:p w:rsidR="00A7563F" w:rsidRPr="00A7563F" w:rsidRDefault="00A7563F" w:rsidP="00833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A7563F">
        <w:rPr>
          <w:rFonts w:ascii="Times New Roman" w:eastAsia="TimesNewRomanPS-BoldMT" w:hAnsi="Times New Roman"/>
          <w:b/>
          <w:bCs/>
          <w:sz w:val="28"/>
          <w:szCs w:val="28"/>
        </w:rPr>
        <w:t xml:space="preserve">ЕПГУ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федеральная государственная информационная система </w:t>
      </w:r>
      <w:r w:rsidRPr="00A7563F">
        <w:rPr>
          <w:rFonts w:ascii="Times New Roman" w:eastAsia="TimesNewRomanPS-BoldMT" w:hAnsi="Times New Roman"/>
          <w:sz w:val="28"/>
          <w:szCs w:val="28"/>
        </w:rPr>
        <w:t>«</w:t>
      </w:r>
      <w:r w:rsidRPr="00A7563F">
        <w:rPr>
          <w:rFonts w:ascii="Times New Roman" w:eastAsia="TimesNewRomanPSMT" w:hAnsi="Times New Roman"/>
          <w:sz w:val="28"/>
          <w:szCs w:val="28"/>
        </w:rPr>
        <w:t>Единый портал государственных и муниципальных услуг</w:t>
      </w:r>
      <w:r w:rsidRPr="00A7563F">
        <w:rPr>
          <w:rFonts w:ascii="Times New Roman" w:eastAsia="TimesNewRomanPS-BoldMT" w:hAnsi="Times New Roman"/>
          <w:sz w:val="28"/>
          <w:szCs w:val="28"/>
        </w:rPr>
        <w:t>»;</w:t>
      </w:r>
    </w:p>
    <w:p w:rsidR="00AC1B74" w:rsidRPr="00DB5AE7" w:rsidRDefault="00A7563F" w:rsidP="0083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63F">
        <w:rPr>
          <w:rFonts w:ascii="Times New Roman" w:eastAsia="TimesNewRomanPS-BoldMT" w:hAnsi="Times New Roman"/>
          <w:b/>
          <w:bCs/>
          <w:sz w:val="28"/>
          <w:szCs w:val="28"/>
        </w:rPr>
        <w:t xml:space="preserve">сеть «Интернет» </w:t>
      </w:r>
      <w:r w:rsidRPr="00A7563F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A7563F">
        <w:rPr>
          <w:rFonts w:ascii="Times New Roman" w:eastAsia="TimesNewRomanPSMT" w:hAnsi="Times New Roman"/>
          <w:sz w:val="28"/>
          <w:szCs w:val="28"/>
        </w:rPr>
        <w:t xml:space="preserve">информационно-телекоммуникационная сеть </w:t>
      </w:r>
      <w:r w:rsidRPr="00A7563F">
        <w:rPr>
          <w:rFonts w:ascii="Times New Roman" w:eastAsia="TimesNewRomanPS-BoldMT" w:hAnsi="Times New Roman"/>
          <w:sz w:val="28"/>
          <w:szCs w:val="28"/>
        </w:rPr>
        <w:t>«</w:t>
      </w:r>
      <w:r w:rsidRPr="00A7563F">
        <w:rPr>
          <w:rFonts w:ascii="Times New Roman" w:eastAsia="TimesNewRomanPSMT" w:hAnsi="Times New Roman"/>
          <w:sz w:val="28"/>
          <w:szCs w:val="28"/>
        </w:rPr>
        <w:t>Интернет</w:t>
      </w:r>
      <w:r w:rsidR="003F3B15">
        <w:rPr>
          <w:rFonts w:ascii="Times New Roman" w:eastAsia="TimesNewRomanPS-BoldMT" w:hAnsi="Times New Roman"/>
          <w:sz w:val="28"/>
          <w:szCs w:val="28"/>
        </w:rPr>
        <w:t>»</w:t>
      </w:r>
      <w:r w:rsidR="006962B4">
        <w:rPr>
          <w:rFonts w:ascii="Times New Roman" w:eastAsia="TimesNewRomanPS-BoldMT" w:hAnsi="Times New Roman"/>
          <w:sz w:val="28"/>
          <w:szCs w:val="28"/>
        </w:rPr>
        <w:t>.</w:t>
      </w:r>
    </w:p>
    <w:sectPr w:rsidR="00AC1B74" w:rsidRPr="00DB5AE7" w:rsidSect="00EF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17" w:rsidRDefault="004E5117" w:rsidP="003F3C7D">
      <w:pPr>
        <w:spacing w:after="0" w:line="240" w:lineRule="auto"/>
      </w:pPr>
      <w:r>
        <w:separator/>
      </w:r>
    </w:p>
  </w:endnote>
  <w:endnote w:type="continuationSeparator" w:id="0">
    <w:p w:rsidR="004E5117" w:rsidRDefault="004E5117" w:rsidP="003F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Default="00B81D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Default="00B81D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Default="00B81D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17" w:rsidRDefault="004E5117" w:rsidP="003F3C7D">
      <w:pPr>
        <w:spacing w:after="0" w:line="240" w:lineRule="auto"/>
      </w:pPr>
      <w:r>
        <w:separator/>
      </w:r>
    </w:p>
  </w:footnote>
  <w:footnote w:type="continuationSeparator" w:id="0">
    <w:p w:rsidR="004E5117" w:rsidRDefault="004E5117" w:rsidP="003F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Default="00B81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Pr="00DB5AE7" w:rsidRDefault="00B81D1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11" w:rsidRDefault="00B81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C13"/>
    <w:multiLevelType w:val="hybridMultilevel"/>
    <w:tmpl w:val="07D4BEB8"/>
    <w:lvl w:ilvl="0" w:tplc="F25A010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7F"/>
    <w:rsid w:val="000124C0"/>
    <w:rsid w:val="000126D4"/>
    <w:rsid w:val="00020C15"/>
    <w:rsid w:val="00024D76"/>
    <w:rsid w:val="00032A7F"/>
    <w:rsid w:val="00033731"/>
    <w:rsid w:val="000365C8"/>
    <w:rsid w:val="00037FBA"/>
    <w:rsid w:val="000505E8"/>
    <w:rsid w:val="000537F6"/>
    <w:rsid w:val="0005467C"/>
    <w:rsid w:val="00065C0E"/>
    <w:rsid w:val="0007373B"/>
    <w:rsid w:val="00074A27"/>
    <w:rsid w:val="00075819"/>
    <w:rsid w:val="000771C4"/>
    <w:rsid w:val="000A32E7"/>
    <w:rsid w:val="000A4F77"/>
    <w:rsid w:val="000A6AFA"/>
    <w:rsid w:val="000B1265"/>
    <w:rsid w:val="000B7D1D"/>
    <w:rsid w:val="000C3778"/>
    <w:rsid w:val="000C49BC"/>
    <w:rsid w:val="000C4AA2"/>
    <w:rsid w:val="000C5A6A"/>
    <w:rsid w:val="000C7769"/>
    <w:rsid w:val="000D5891"/>
    <w:rsid w:val="000D5E31"/>
    <w:rsid w:val="000D7774"/>
    <w:rsid w:val="000E4D5F"/>
    <w:rsid w:val="000E4E04"/>
    <w:rsid w:val="000F06F5"/>
    <w:rsid w:val="000F0729"/>
    <w:rsid w:val="000F1B9A"/>
    <w:rsid w:val="000F71B3"/>
    <w:rsid w:val="0012201F"/>
    <w:rsid w:val="001247CD"/>
    <w:rsid w:val="001264DE"/>
    <w:rsid w:val="001341F1"/>
    <w:rsid w:val="00134785"/>
    <w:rsid w:val="001359ED"/>
    <w:rsid w:val="00141E28"/>
    <w:rsid w:val="00143E9D"/>
    <w:rsid w:val="00144911"/>
    <w:rsid w:val="00156A2C"/>
    <w:rsid w:val="00156A8D"/>
    <w:rsid w:val="001575B0"/>
    <w:rsid w:val="00157D38"/>
    <w:rsid w:val="00161F7E"/>
    <w:rsid w:val="0017048C"/>
    <w:rsid w:val="00170E68"/>
    <w:rsid w:val="0018780A"/>
    <w:rsid w:val="00190E3C"/>
    <w:rsid w:val="00193BAE"/>
    <w:rsid w:val="00194909"/>
    <w:rsid w:val="001A0E6F"/>
    <w:rsid w:val="001A320E"/>
    <w:rsid w:val="001A3F21"/>
    <w:rsid w:val="001A434C"/>
    <w:rsid w:val="001B0E6B"/>
    <w:rsid w:val="001B19AC"/>
    <w:rsid w:val="001B1C72"/>
    <w:rsid w:val="001B439D"/>
    <w:rsid w:val="001C5B50"/>
    <w:rsid w:val="001D05FA"/>
    <w:rsid w:val="001D5D55"/>
    <w:rsid w:val="001D75E0"/>
    <w:rsid w:val="001E4BA2"/>
    <w:rsid w:val="002003FB"/>
    <w:rsid w:val="00210695"/>
    <w:rsid w:val="002117AA"/>
    <w:rsid w:val="002138FE"/>
    <w:rsid w:val="00214889"/>
    <w:rsid w:val="00214DD6"/>
    <w:rsid w:val="0021689D"/>
    <w:rsid w:val="00223A4B"/>
    <w:rsid w:val="00225E1A"/>
    <w:rsid w:val="002326DC"/>
    <w:rsid w:val="00233CE7"/>
    <w:rsid w:val="00237F24"/>
    <w:rsid w:val="002431A4"/>
    <w:rsid w:val="002528A3"/>
    <w:rsid w:val="00261613"/>
    <w:rsid w:val="00267120"/>
    <w:rsid w:val="00271E3B"/>
    <w:rsid w:val="0028189D"/>
    <w:rsid w:val="00285458"/>
    <w:rsid w:val="00285B9C"/>
    <w:rsid w:val="00285E33"/>
    <w:rsid w:val="002908BF"/>
    <w:rsid w:val="002929E9"/>
    <w:rsid w:val="0029417B"/>
    <w:rsid w:val="002A13AF"/>
    <w:rsid w:val="002D5A7E"/>
    <w:rsid w:val="002D60BD"/>
    <w:rsid w:val="002E0DA6"/>
    <w:rsid w:val="002E1CCA"/>
    <w:rsid w:val="002E415C"/>
    <w:rsid w:val="002F4A85"/>
    <w:rsid w:val="002F6E8A"/>
    <w:rsid w:val="00317D70"/>
    <w:rsid w:val="00317FBA"/>
    <w:rsid w:val="00322AF4"/>
    <w:rsid w:val="003306F9"/>
    <w:rsid w:val="00331AC7"/>
    <w:rsid w:val="00337648"/>
    <w:rsid w:val="00340D86"/>
    <w:rsid w:val="0034497B"/>
    <w:rsid w:val="00345180"/>
    <w:rsid w:val="003454B9"/>
    <w:rsid w:val="00350631"/>
    <w:rsid w:val="003520F0"/>
    <w:rsid w:val="00354133"/>
    <w:rsid w:val="00355435"/>
    <w:rsid w:val="00363162"/>
    <w:rsid w:val="00372288"/>
    <w:rsid w:val="00374B1D"/>
    <w:rsid w:val="00376B70"/>
    <w:rsid w:val="00382D75"/>
    <w:rsid w:val="00384331"/>
    <w:rsid w:val="003902A0"/>
    <w:rsid w:val="00393BF0"/>
    <w:rsid w:val="003972A2"/>
    <w:rsid w:val="003A08AC"/>
    <w:rsid w:val="003A28B1"/>
    <w:rsid w:val="003A2D9E"/>
    <w:rsid w:val="003A3BFB"/>
    <w:rsid w:val="003A4219"/>
    <w:rsid w:val="003B1ADE"/>
    <w:rsid w:val="003C6886"/>
    <w:rsid w:val="003D67CA"/>
    <w:rsid w:val="003E372B"/>
    <w:rsid w:val="003F3B15"/>
    <w:rsid w:val="003F3C7D"/>
    <w:rsid w:val="003F584C"/>
    <w:rsid w:val="003F63BD"/>
    <w:rsid w:val="00401A73"/>
    <w:rsid w:val="00402789"/>
    <w:rsid w:val="00405589"/>
    <w:rsid w:val="00411801"/>
    <w:rsid w:val="00420537"/>
    <w:rsid w:val="00421758"/>
    <w:rsid w:val="00421841"/>
    <w:rsid w:val="00424BE4"/>
    <w:rsid w:val="00430F88"/>
    <w:rsid w:val="00431646"/>
    <w:rsid w:val="00433EBF"/>
    <w:rsid w:val="004403B1"/>
    <w:rsid w:val="0044154B"/>
    <w:rsid w:val="00442D04"/>
    <w:rsid w:val="0044301A"/>
    <w:rsid w:val="00443080"/>
    <w:rsid w:val="00464D9C"/>
    <w:rsid w:val="00467EFC"/>
    <w:rsid w:val="004716C3"/>
    <w:rsid w:val="004752DF"/>
    <w:rsid w:val="004817D6"/>
    <w:rsid w:val="00483DA3"/>
    <w:rsid w:val="0048610E"/>
    <w:rsid w:val="00492200"/>
    <w:rsid w:val="00492B8B"/>
    <w:rsid w:val="00495039"/>
    <w:rsid w:val="00496037"/>
    <w:rsid w:val="004A1FED"/>
    <w:rsid w:val="004A2604"/>
    <w:rsid w:val="004A72A0"/>
    <w:rsid w:val="004B03D9"/>
    <w:rsid w:val="004B0E93"/>
    <w:rsid w:val="004B2D81"/>
    <w:rsid w:val="004B7555"/>
    <w:rsid w:val="004C6DB9"/>
    <w:rsid w:val="004D513A"/>
    <w:rsid w:val="004D6BEC"/>
    <w:rsid w:val="004D7C94"/>
    <w:rsid w:val="004E5117"/>
    <w:rsid w:val="004E5A83"/>
    <w:rsid w:val="004E5F20"/>
    <w:rsid w:val="004E7685"/>
    <w:rsid w:val="004E7CD1"/>
    <w:rsid w:val="004F3030"/>
    <w:rsid w:val="004F7523"/>
    <w:rsid w:val="00500C99"/>
    <w:rsid w:val="00502AB2"/>
    <w:rsid w:val="005042FB"/>
    <w:rsid w:val="00506692"/>
    <w:rsid w:val="00507A9B"/>
    <w:rsid w:val="00512F78"/>
    <w:rsid w:val="0051544D"/>
    <w:rsid w:val="0051615A"/>
    <w:rsid w:val="00523411"/>
    <w:rsid w:val="0053035F"/>
    <w:rsid w:val="00531980"/>
    <w:rsid w:val="0053495E"/>
    <w:rsid w:val="005357D0"/>
    <w:rsid w:val="00540496"/>
    <w:rsid w:val="005410F2"/>
    <w:rsid w:val="00543379"/>
    <w:rsid w:val="005504C6"/>
    <w:rsid w:val="00553ECB"/>
    <w:rsid w:val="0055495D"/>
    <w:rsid w:val="00557112"/>
    <w:rsid w:val="00557B30"/>
    <w:rsid w:val="00564693"/>
    <w:rsid w:val="00566B2F"/>
    <w:rsid w:val="005878F5"/>
    <w:rsid w:val="00592B97"/>
    <w:rsid w:val="0059424B"/>
    <w:rsid w:val="00594782"/>
    <w:rsid w:val="005A15BA"/>
    <w:rsid w:val="005A3ACA"/>
    <w:rsid w:val="005A7B68"/>
    <w:rsid w:val="005B3BBB"/>
    <w:rsid w:val="005D3FE3"/>
    <w:rsid w:val="005E0FF4"/>
    <w:rsid w:val="005E7EE8"/>
    <w:rsid w:val="005F1899"/>
    <w:rsid w:val="005F3C76"/>
    <w:rsid w:val="00603989"/>
    <w:rsid w:val="00603A5D"/>
    <w:rsid w:val="0060433B"/>
    <w:rsid w:val="006056F6"/>
    <w:rsid w:val="00606708"/>
    <w:rsid w:val="006248EC"/>
    <w:rsid w:val="00627967"/>
    <w:rsid w:val="00633D05"/>
    <w:rsid w:val="00644988"/>
    <w:rsid w:val="0065127B"/>
    <w:rsid w:val="00652C31"/>
    <w:rsid w:val="006623C5"/>
    <w:rsid w:val="00672B0B"/>
    <w:rsid w:val="0067690C"/>
    <w:rsid w:val="00677E6C"/>
    <w:rsid w:val="00680CAD"/>
    <w:rsid w:val="0068540F"/>
    <w:rsid w:val="00686112"/>
    <w:rsid w:val="006962B4"/>
    <w:rsid w:val="006A033F"/>
    <w:rsid w:val="006B09ED"/>
    <w:rsid w:val="006B3E4D"/>
    <w:rsid w:val="006C2042"/>
    <w:rsid w:val="006C4881"/>
    <w:rsid w:val="006D0219"/>
    <w:rsid w:val="006D0E8F"/>
    <w:rsid w:val="006D2076"/>
    <w:rsid w:val="006D2A30"/>
    <w:rsid w:val="006D35AA"/>
    <w:rsid w:val="006D6802"/>
    <w:rsid w:val="006E4A18"/>
    <w:rsid w:val="006E5454"/>
    <w:rsid w:val="006F0269"/>
    <w:rsid w:val="006F19CA"/>
    <w:rsid w:val="006F1DF6"/>
    <w:rsid w:val="006F20A6"/>
    <w:rsid w:val="006F4239"/>
    <w:rsid w:val="006F6864"/>
    <w:rsid w:val="00703B19"/>
    <w:rsid w:val="00704662"/>
    <w:rsid w:val="007074FF"/>
    <w:rsid w:val="00721B54"/>
    <w:rsid w:val="00722901"/>
    <w:rsid w:val="00732B48"/>
    <w:rsid w:val="00744B29"/>
    <w:rsid w:val="007465B9"/>
    <w:rsid w:val="007648D7"/>
    <w:rsid w:val="00771867"/>
    <w:rsid w:val="007731C9"/>
    <w:rsid w:val="007804FB"/>
    <w:rsid w:val="00781ED4"/>
    <w:rsid w:val="00784391"/>
    <w:rsid w:val="00785CD1"/>
    <w:rsid w:val="00786BB8"/>
    <w:rsid w:val="0079176B"/>
    <w:rsid w:val="00794D62"/>
    <w:rsid w:val="007959C0"/>
    <w:rsid w:val="007B11BF"/>
    <w:rsid w:val="007B4B6F"/>
    <w:rsid w:val="007C0ABD"/>
    <w:rsid w:val="007C0C3A"/>
    <w:rsid w:val="007C2674"/>
    <w:rsid w:val="007E0E96"/>
    <w:rsid w:val="007E3C6B"/>
    <w:rsid w:val="007E4B31"/>
    <w:rsid w:val="007F0624"/>
    <w:rsid w:val="007F6AC3"/>
    <w:rsid w:val="0080100C"/>
    <w:rsid w:val="00807718"/>
    <w:rsid w:val="008144D2"/>
    <w:rsid w:val="00814C5E"/>
    <w:rsid w:val="00830D86"/>
    <w:rsid w:val="00833533"/>
    <w:rsid w:val="00836040"/>
    <w:rsid w:val="00843644"/>
    <w:rsid w:val="00877B00"/>
    <w:rsid w:val="008814E3"/>
    <w:rsid w:val="008815D3"/>
    <w:rsid w:val="00885621"/>
    <w:rsid w:val="00885EA8"/>
    <w:rsid w:val="00887F6D"/>
    <w:rsid w:val="00891D15"/>
    <w:rsid w:val="00892491"/>
    <w:rsid w:val="00893FB8"/>
    <w:rsid w:val="00894FCC"/>
    <w:rsid w:val="00894FD4"/>
    <w:rsid w:val="008A62BE"/>
    <w:rsid w:val="008A6942"/>
    <w:rsid w:val="008A697E"/>
    <w:rsid w:val="008A7044"/>
    <w:rsid w:val="008B2603"/>
    <w:rsid w:val="008B4597"/>
    <w:rsid w:val="008B604A"/>
    <w:rsid w:val="008C0283"/>
    <w:rsid w:val="008C1898"/>
    <w:rsid w:val="008D273A"/>
    <w:rsid w:val="008E220A"/>
    <w:rsid w:val="008F3661"/>
    <w:rsid w:val="008F61A7"/>
    <w:rsid w:val="00905C55"/>
    <w:rsid w:val="009163FE"/>
    <w:rsid w:val="009233E5"/>
    <w:rsid w:val="00924F87"/>
    <w:rsid w:val="00926285"/>
    <w:rsid w:val="00931539"/>
    <w:rsid w:val="00937E60"/>
    <w:rsid w:val="00942E10"/>
    <w:rsid w:val="00944987"/>
    <w:rsid w:val="00947083"/>
    <w:rsid w:val="009578E2"/>
    <w:rsid w:val="00965DFD"/>
    <w:rsid w:val="00966A30"/>
    <w:rsid w:val="00972597"/>
    <w:rsid w:val="0098319F"/>
    <w:rsid w:val="00991CA0"/>
    <w:rsid w:val="0099651D"/>
    <w:rsid w:val="00997A4E"/>
    <w:rsid w:val="00997A95"/>
    <w:rsid w:val="009A30F0"/>
    <w:rsid w:val="009A57D8"/>
    <w:rsid w:val="009B0701"/>
    <w:rsid w:val="009B2B2D"/>
    <w:rsid w:val="009B6FD6"/>
    <w:rsid w:val="009B7FF8"/>
    <w:rsid w:val="009C1B78"/>
    <w:rsid w:val="009D147C"/>
    <w:rsid w:val="009D23F3"/>
    <w:rsid w:val="009D707B"/>
    <w:rsid w:val="009E3A0F"/>
    <w:rsid w:val="009F1AF7"/>
    <w:rsid w:val="009F28F8"/>
    <w:rsid w:val="00A0100E"/>
    <w:rsid w:val="00A0363A"/>
    <w:rsid w:val="00A13570"/>
    <w:rsid w:val="00A156DA"/>
    <w:rsid w:val="00A204FE"/>
    <w:rsid w:val="00A2094D"/>
    <w:rsid w:val="00A37A1D"/>
    <w:rsid w:val="00A41D32"/>
    <w:rsid w:val="00A4344A"/>
    <w:rsid w:val="00A43AFC"/>
    <w:rsid w:val="00A47851"/>
    <w:rsid w:val="00A54300"/>
    <w:rsid w:val="00A562C7"/>
    <w:rsid w:val="00A563F8"/>
    <w:rsid w:val="00A70F6E"/>
    <w:rsid w:val="00A721CB"/>
    <w:rsid w:val="00A729A9"/>
    <w:rsid w:val="00A7563F"/>
    <w:rsid w:val="00A809DE"/>
    <w:rsid w:val="00A8596A"/>
    <w:rsid w:val="00A92A68"/>
    <w:rsid w:val="00A92D22"/>
    <w:rsid w:val="00A9530A"/>
    <w:rsid w:val="00AA6D3C"/>
    <w:rsid w:val="00AB0DAF"/>
    <w:rsid w:val="00AB1730"/>
    <w:rsid w:val="00AB2FBF"/>
    <w:rsid w:val="00AB64A4"/>
    <w:rsid w:val="00AC1B74"/>
    <w:rsid w:val="00AC3A0C"/>
    <w:rsid w:val="00AC7A64"/>
    <w:rsid w:val="00AE2A4F"/>
    <w:rsid w:val="00AF0CFC"/>
    <w:rsid w:val="00AF42E4"/>
    <w:rsid w:val="00B036FA"/>
    <w:rsid w:val="00B22CD0"/>
    <w:rsid w:val="00B33CAC"/>
    <w:rsid w:val="00B34702"/>
    <w:rsid w:val="00B414BC"/>
    <w:rsid w:val="00B43223"/>
    <w:rsid w:val="00B56EC8"/>
    <w:rsid w:val="00B775CA"/>
    <w:rsid w:val="00B81D11"/>
    <w:rsid w:val="00B9104E"/>
    <w:rsid w:val="00BB0101"/>
    <w:rsid w:val="00BB6F08"/>
    <w:rsid w:val="00BE0DC0"/>
    <w:rsid w:val="00BE1231"/>
    <w:rsid w:val="00BF04C3"/>
    <w:rsid w:val="00BF70CA"/>
    <w:rsid w:val="00C10F3D"/>
    <w:rsid w:val="00C11DC0"/>
    <w:rsid w:val="00C1260D"/>
    <w:rsid w:val="00C12974"/>
    <w:rsid w:val="00C14F96"/>
    <w:rsid w:val="00C23010"/>
    <w:rsid w:val="00C239AD"/>
    <w:rsid w:val="00C23BD1"/>
    <w:rsid w:val="00C27715"/>
    <w:rsid w:val="00C3342D"/>
    <w:rsid w:val="00C37448"/>
    <w:rsid w:val="00C43049"/>
    <w:rsid w:val="00C47144"/>
    <w:rsid w:val="00C47DF6"/>
    <w:rsid w:val="00C47F33"/>
    <w:rsid w:val="00C62835"/>
    <w:rsid w:val="00C65B9A"/>
    <w:rsid w:val="00C70D8B"/>
    <w:rsid w:val="00C76A03"/>
    <w:rsid w:val="00C80BC9"/>
    <w:rsid w:val="00C848D2"/>
    <w:rsid w:val="00C935D8"/>
    <w:rsid w:val="00CA6C87"/>
    <w:rsid w:val="00CB7751"/>
    <w:rsid w:val="00CC1255"/>
    <w:rsid w:val="00CC60C3"/>
    <w:rsid w:val="00CD039F"/>
    <w:rsid w:val="00CD4A90"/>
    <w:rsid w:val="00CD686C"/>
    <w:rsid w:val="00CD7887"/>
    <w:rsid w:val="00CF29D3"/>
    <w:rsid w:val="00CF2CA4"/>
    <w:rsid w:val="00CF3054"/>
    <w:rsid w:val="00CF5D63"/>
    <w:rsid w:val="00D0045F"/>
    <w:rsid w:val="00D01EA6"/>
    <w:rsid w:val="00D1380C"/>
    <w:rsid w:val="00D20295"/>
    <w:rsid w:val="00D2088E"/>
    <w:rsid w:val="00D22758"/>
    <w:rsid w:val="00D2704A"/>
    <w:rsid w:val="00D27E6A"/>
    <w:rsid w:val="00D31BE3"/>
    <w:rsid w:val="00D327E1"/>
    <w:rsid w:val="00D4357F"/>
    <w:rsid w:val="00D47ADA"/>
    <w:rsid w:val="00D507C6"/>
    <w:rsid w:val="00D559C9"/>
    <w:rsid w:val="00D726E5"/>
    <w:rsid w:val="00D730FC"/>
    <w:rsid w:val="00D77157"/>
    <w:rsid w:val="00DB06F5"/>
    <w:rsid w:val="00DB108F"/>
    <w:rsid w:val="00DB382B"/>
    <w:rsid w:val="00DB5AE7"/>
    <w:rsid w:val="00DD247C"/>
    <w:rsid w:val="00DE35BF"/>
    <w:rsid w:val="00DE57F2"/>
    <w:rsid w:val="00DE7E66"/>
    <w:rsid w:val="00DF03BA"/>
    <w:rsid w:val="00DF1A41"/>
    <w:rsid w:val="00DF3211"/>
    <w:rsid w:val="00DF323B"/>
    <w:rsid w:val="00DF4F5B"/>
    <w:rsid w:val="00DF66DA"/>
    <w:rsid w:val="00DF68E5"/>
    <w:rsid w:val="00E008DB"/>
    <w:rsid w:val="00E04A6C"/>
    <w:rsid w:val="00E05206"/>
    <w:rsid w:val="00E12D79"/>
    <w:rsid w:val="00E12F23"/>
    <w:rsid w:val="00E17207"/>
    <w:rsid w:val="00E212EF"/>
    <w:rsid w:val="00E26C52"/>
    <w:rsid w:val="00E3627D"/>
    <w:rsid w:val="00E5338E"/>
    <w:rsid w:val="00E53904"/>
    <w:rsid w:val="00E6657A"/>
    <w:rsid w:val="00E72BE7"/>
    <w:rsid w:val="00E802F6"/>
    <w:rsid w:val="00E841F5"/>
    <w:rsid w:val="00E84B69"/>
    <w:rsid w:val="00E84F73"/>
    <w:rsid w:val="00E942E1"/>
    <w:rsid w:val="00E96860"/>
    <w:rsid w:val="00EA37CA"/>
    <w:rsid w:val="00EA55C3"/>
    <w:rsid w:val="00EB1456"/>
    <w:rsid w:val="00EB1825"/>
    <w:rsid w:val="00EC55C3"/>
    <w:rsid w:val="00ED13F4"/>
    <w:rsid w:val="00ED39A1"/>
    <w:rsid w:val="00EE1D9F"/>
    <w:rsid w:val="00EE64DE"/>
    <w:rsid w:val="00EF03AD"/>
    <w:rsid w:val="00EF7E9C"/>
    <w:rsid w:val="00F02E9E"/>
    <w:rsid w:val="00F03795"/>
    <w:rsid w:val="00F0668B"/>
    <w:rsid w:val="00F10291"/>
    <w:rsid w:val="00F1413A"/>
    <w:rsid w:val="00F14D96"/>
    <w:rsid w:val="00F20F82"/>
    <w:rsid w:val="00F24FBC"/>
    <w:rsid w:val="00F25675"/>
    <w:rsid w:val="00F30152"/>
    <w:rsid w:val="00F6025B"/>
    <w:rsid w:val="00F607EE"/>
    <w:rsid w:val="00F62A88"/>
    <w:rsid w:val="00F74CBD"/>
    <w:rsid w:val="00F80BC4"/>
    <w:rsid w:val="00F914CB"/>
    <w:rsid w:val="00FA1463"/>
    <w:rsid w:val="00FA3309"/>
    <w:rsid w:val="00FB3A6E"/>
    <w:rsid w:val="00FE036E"/>
    <w:rsid w:val="00FE7EEB"/>
    <w:rsid w:val="00FF5037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9"/>
  </w:style>
  <w:style w:type="paragraph" w:styleId="1">
    <w:name w:val="heading 1"/>
    <w:basedOn w:val="a"/>
    <w:next w:val="a"/>
    <w:link w:val="10"/>
    <w:uiPriority w:val="9"/>
    <w:qFormat/>
    <w:rsid w:val="00D435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7F"/>
    <w:pPr>
      <w:keepNext/>
      <w:spacing w:after="0" w:line="240" w:lineRule="auto"/>
      <w:ind w:left="3540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4357F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7F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4357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4357F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D4357F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4357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35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4357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4357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D4357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4357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4357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0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71C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F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F3C7D"/>
    <w:rPr>
      <w:rFonts w:cs="Times New Roman"/>
    </w:rPr>
  </w:style>
  <w:style w:type="table" w:styleId="ac">
    <w:name w:val="Table Grid"/>
    <w:basedOn w:val="a1"/>
    <w:uiPriority w:val="59"/>
    <w:rsid w:val="00D5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C1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6">
    <w:name w:val="заголовок 6"/>
    <w:basedOn w:val="a"/>
    <w:next w:val="a"/>
    <w:rsid w:val="00442D0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">
    <w:name w:val="ConsPlusNormal"/>
    <w:rsid w:val="00B910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Body Text Indent"/>
    <w:basedOn w:val="a"/>
    <w:link w:val="ae"/>
    <w:uiPriority w:val="99"/>
    <w:rsid w:val="00B775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B775CA"/>
    <w:rPr>
      <w:rFonts w:ascii="Times New Roman" w:hAnsi="Times New Roman" w:cs="Times New Roman"/>
      <w:sz w:val="20"/>
      <w:szCs w:val="20"/>
    </w:rPr>
  </w:style>
  <w:style w:type="character" w:styleId="af">
    <w:name w:val="Strong"/>
    <w:basedOn w:val="a0"/>
    <w:uiPriority w:val="22"/>
    <w:qFormat/>
    <w:rsid w:val="00E84F73"/>
    <w:rPr>
      <w:rFonts w:cs="Times New Roman"/>
      <w:b/>
      <w:bCs/>
    </w:rPr>
  </w:style>
  <w:style w:type="character" w:styleId="af0">
    <w:name w:val="annotation reference"/>
    <w:basedOn w:val="a0"/>
    <w:uiPriority w:val="99"/>
    <w:semiHidden/>
    <w:unhideWhenUsed/>
    <w:rsid w:val="004218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18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18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18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1841"/>
    <w:rPr>
      <w:b/>
      <w:bCs/>
      <w:sz w:val="20"/>
      <w:szCs w:val="20"/>
    </w:rPr>
  </w:style>
  <w:style w:type="paragraph" w:customStyle="1" w:styleId="ConsPlusTitle">
    <w:name w:val="ConsPlusTitle"/>
    <w:rsid w:val="00A543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9"/>
  </w:style>
  <w:style w:type="paragraph" w:styleId="1">
    <w:name w:val="heading 1"/>
    <w:basedOn w:val="a"/>
    <w:next w:val="a"/>
    <w:link w:val="10"/>
    <w:uiPriority w:val="9"/>
    <w:qFormat/>
    <w:rsid w:val="00D435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7F"/>
    <w:pPr>
      <w:keepNext/>
      <w:spacing w:after="0" w:line="240" w:lineRule="auto"/>
      <w:ind w:left="3540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D4357F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7F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4357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4357F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D4357F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4357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35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4357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4357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D4357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4357F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4357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4357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0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71C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F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F3C7D"/>
    <w:rPr>
      <w:rFonts w:cs="Times New Roman"/>
    </w:rPr>
  </w:style>
  <w:style w:type="table" w:styleId="ac">
    <w:name w:val="Table Grid"/>
    <w:basedOn w:val="a1"/>
    <w:uiPriority w:val="59"/>
    <w:rsid w:val="00D5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C12974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6">
    <w:name w:val="заголовок 6"/>
    <w:basedOn w:val="a"/>
    <w:next w:val="a"/>
    <w:rsid w:val="00442D0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">
    <w:name w:val="ConsPlusNormal"/>
    <w:rsid w:val="00B910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d">
    <w:name w:val="Body Text Indent"/>
    <w:basedOn w:val="a"/>
    <w:link w:val="ae"/>
    <w:uiPriority w:val="99"/>
    <w:rsid w:val="00B775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B775CA"/>
    <w:rPr>
      <w:rFonts w:ascii="Times New Roman" w:hAnsi="Times New Roman" w:cs="Times New Roman"/>
      <w:sz w:val="20"/>
      <w:szCs w:val="20"/>
    </w:rPr>
  </w:style>
  <w:style w:type="character" w:styleId="af">
    <w:name w:val="Strong"/>
    <w:basedOn w:val="a0"/>
    <w:uiPriority w:val="22"/>
    <w:qFormat/>
    <w:rsid w:val="00E84F73"/>
    <w:rPr>
      <w:rFonts w:cs="Times New Roman"/>
      <w:b/>
      <w:bCs/>
    </w:rPr>
  </w:style>
  <w:style w:type="character" w:styleId="af0">
    <w:name w:val="annotation reference"/>
    <w:basedOn w:val="a0"/>
    <w:uiPriority w:val="99"/>
    <w:semiHidden/>
    <w:unhideWhenUsed/>
    <w:rsid w:val="004218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18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18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18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1841"/>
    <w:rPr>
      <w:b/>
      <w:bCs/>
      <w:sz w:val="20"/>
      <w:szCs w:val="20"/>
    </w:rPr>
  </w:style>
  <w:style w:type="paragraph" w:customStyle="1" w:styleId="ConsPlusTitle">
    <w:name w:val="ConsPlusTitle"/>
    <w:rsid w:val="00A543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050B-6186-4393-B1D6-A5B15D8F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</dc:creator>
  <cp:lastModifiedBy>Наталья Л. Полярус</cp:lastModifiedBy>
  <cp:revision>3</cp:revision>
  <cp:lastPrinted>2025-06-16T05:41:00Z</cp:lastPrinted>
  <dcterms:created xsi:type="dcterms:W3CDTF">2025-06-11T08:47:00Z</dcterms:created>
  <dcterms:modified xsi:type="dcterms:W3CDTF">2025-06-16T05:41:00Z</dcterms:modified>
</cp:coreProperties>
</file>