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F" w:rsidRDefault="00661A8F" w:rsidP="00661A8F">
      <w:pPr>
        <w:widowControl w:val="0"/>
        <w:shd w:val="clear" w:color="auto" w:fill="FFFFFF"/>
        <w:ind w:firstLine="5490"/>
        <w:jc w:val="both"/>
        <w:rPr>
          <w:sz w:val="26"/>
          <w:szCs w:val="26"/>
        </w:rPr>
      </w:pPr>
      <w:bookmarkStart w:id="0" w:name="_GoBack"/>
      <w:bookmarkEnd w:id="0"/>
    </w:p>
    <w:p w:rsidR="00661A8F" w:rsidRDefault="00661A8F" w:rsidP="00661A8F">
      <w:pPr>
        <w:pStyle w:val="1"/>
        <w:widowControl w:val="0"/>
        <w:numPr>
          <w:ilvl w:val="0"/>
          <w:numId w:val="1"/>
        </w:numPr>
        <w:rPr>
          <w:color w:val="000000"/>
          <w:sz w:val="26"/>
          <w:szCs w:val="26"/>
        </w:rPr>
      </w:pPr>
    </w:p>
    <w:p w:rsidR="00661A8F" w:rsidRDefault="00661A8F" w:rsidP="00661A8F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СПИСОК</w:t>
      </w:r>
    </w:p>
    <w:p w:rsidR="00661A8F" w:rsidRDefault="00661A8F" w:rsidP="00661A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избирательных участков для проведения </w:t>
      </w:r>
      <w:proofErr w:type="gramStart"/>
      <w:r>
        <w:rPr>
          <w:b/>
          <w:sz w:val="26"/>
          <w:szCs w:val="26"/>
        </w:rPr>
        <w:t>выборов депутатов Законодательного собрания Ленинградской области седьмого созыва</w:t>
      </w:r>
      <w:proofErr w:type="gramEnd"/>
      <w:r>
        <w:rPr>
          <w:b/>
          <w:sz w:val="26"/>
          <w:szCs w:val="26"/>
        </w:rPr>
        <w:t xml:space="preserve"> в единый день голосования 19 сентября 2021 года</w:t>
      </w:r>
    </w:p>
    <w:p w:rsidR="00661A8F" w:rsidRDefault="00661A8F" w:rsidP="00661A8F">
      <w:pPr>
        <w:jc w:val="center"/>
        <w:rPr>
          <w:b/>
          <w:sz w:val="26"/>
          <w:szCs w:val="26"/>
        </w:rPr>
      </w:pPr>
    </w:p>
    <w:p w:rsidR="00661A8F" w:rsidRDefault="00661A8F" w:rsidP="00661A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ИЗБИРАТЕЛЬНЫЙ ОКРУГ №23</w:t>
      </w:r>
    </w:p>
    <w:p w:rsidR="00661A8F" w:rsidRDefault="00661A8F" w:rsidP="00661A8F">
      <w:pPr>
        <w:jc w:val="center"/>
        <w:rPr>
          <w:b/>
          <w:sz w:val="26"/>
          <w:szCs w:val="26"/>
        </w:rPr>
      </w:pPr>
    </w:p>
    <w:p w:rsidR="00661A8F" w:rsidRDefault="00661A8F" w:rsidP="00661A8F">
      <w:pPr>
        <w:widowControl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371F2C" w:rsidRDefault="00371F2C" w:rsidP="00371F2C">
      <w:pPr>
        <w:widowControl w:val="0"/>
        <w:ind w:firstLine="709"/>
        <w:jc w:val="center"/>
        <w:rPr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Избирательный участок № 818 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границы избирательного участка входит  территория Новосельского сельского поселения </w:t>
      </w:r>
      <w:proofErr w:type="spellStart"/>
      <w:r>
        <w:rPr>
          <w:color w:val="000000"/>
          <w:spacing w:val="-2"/>
          <w:sz w:val="26"/>
          <w:szCs w:val="26"/>
        </w:rPr>
        <w:t>Сланцевского</w:t>
      </w:r>
      <w:proofErr w:type="spellEnd"/>
      <w:r>
        <w:rPr>
          <w:color w:val="000000"/>
          <w:spacing w:val="-2"/>
          <w:sz w:val="26"/>
          <w:szCs w:val="26"/>
        </w:rPr>
        <w:t xml:space="preserve">  муниципального района Ленинградской области.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В границах деревень:</w:t>
      </w:r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 Гусева  Гора, Дубок,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Куричек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Марьково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  Новая  Нива, Пустынька, Рыжиково,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Рудно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Филатово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>.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Адрес участковой избирательной комиссии: </w:t>
      </w:r>
      <w:r>
        <w:rPr>
          <w:color w:val="000000"/>
          <w:spacing w:val="-2"/>
          <w:sz w:val="26"/>
          <w:szCs w:val="26"/>
        </w:rPr>
        <w:t xml:space="preserve">д. Новоселье, </w:t>
      </w:r>
      <w:r>
        <w:rPr>
          <w:sz w:val="26"/>
          <w:szCs w:val="26"/>
        </w:rPr>
        <w:t xml:space="preserve">помещение администрации, </w:t>
      </w:r>
      <w:r>
        <w:rPr>
          <w:color w:val="000000"/>
          <w:spacing w:val="-2"/>
          <w:sz w:val="26"/>
          <w:szCs w:val="26"/>
        </w:rPr>
        <w:t>тел. 63- 418.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Помещение для голосования: </w:t>
      </w:r>
      <w:r>
        <w:rPr>
          <w:color w:val="000000"/>
          <w:spacing w:val="-2"/>
          <w:sz w:val="26"/>
          <w:szCs w:val="26"/>
        </w:rPr>
        <w:t xml:space="preserve">д. Гусева Гора,  МУК  СДК  </w:t>
      </w:r>
      <w:proofErr w:type="spellStart"/>
      <w:r>
        <w:rPr>
          <w:color w:val="000000"/>
          <w:spacing w:val="-2"/>
          <w:sz w:val="26"/>
          <w:szCs w:val="26"/>
        </w:rPr>
        <w:t>Рудно</w:t>
      </w:r>
      <w:proofErr w:type="spellEnd"/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>тел.</w:t>
      </w:r>
      <w:r>
        <w:rPr>
          <w:color w:val="000000"/>
          <w:spacing w:val="-2"/>
          <w:sz w:val="26"/>
          <w:szCs w:val="26"/>
        </w:rPr>
        <w:t xml:space="preserve"> 63-758  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center"/>
        <w:rPr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Избирательный участок № 819 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границы избирательного участка входит  территория Новосельского сельского поселения </w:t>
      </w:r>
      <w:proofErr w:type="spellStart"/>
      <w:r>
        <w:rPr>
          <w:color w:val="000000"/>
          <w:spacing w:val="-2"/>
          <w:sz w:val="26"/>
          <w:szCs w:val="26"/>
        </w:rPr>
        <w:t>Сланцевского</w:t>
      </w:r>
      <w:proofErr w:type="spellEnd"/>
      <w:r>
        <w:rPr>
          <w:color w:val="000000"/>
          <w:spacing w:val="-2"/>
          <w:sz w:val="26"/>
          <w:szCs w:val="26"/>
        </w:rPr>
        <w:t xml:space="preserve">  муниципального района Ленинградской области.</w:t>
      </w:r>
    </w:p>
    <w:p w:rsidR="00371F2C" w:rsidRDefault="00371F2C" w:rsidP="00371F2C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В границах деревень: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Великое  Село, Воронино, 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Ждовля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 Жилино,  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Заовражье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Засторонье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 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Захрелье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Заяцково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Изборовье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Каменец,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Кислино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Климатино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Леонтьевское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Луг, Лужицы,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Малафьевка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Малышева Гора,      Наволок,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Надруя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Намежки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 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Негуба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  Новоселье,  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Перницы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Хрель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-2"/>
          <w:sz w:val="26"/>
          <w:szCs w:val="26"/>
        </w:rPr>
        <w:t>Шавково</w:t>
      </w:r>
      <w:proofErr w:type="spellEnd"/>
      <w:r>
        <w:rPr>
          <w:b/>
          <w:bCs/>
          <w:i/>
          <w:iCs/>
          <w:color w:val="000000"/>
          <w:spacing w:val="-2"/>
          <w:sz w:val="26"/>
          <w:szCs w:val="26"/>
        </w:rPr>
        <w:t>.</w:t>
      </w:r>
    </w:p>
    <w:p w:rsidR="00371F2C" w:rsidRDefault="00371F2C" w:rsidP="00371F2C">
      <w:pPr>
        <w:pStyle w:val="a3"/>
        <w:rPr>
          <w:b/>
          <w:bCs/>
        </w:rPr>
      </w:pPr>
      <w:r>
        <w:rPr>
          <w:b/>
          <w:bCs/>
        </w:rPr>
        <w:t xml:space="preserve">          Адрес участковой избирательной комиссии:</w:t>
      </w:r>
      <w:r>
        <w:t xml:space="preserve"> д. Новоселье, помещение администрации, тел. 63- 418.</w:t>
      </w:r>
    </w:p>
    <w:p w:rsidR="00371F2C" w:rsidRDefault="00371F2C" w:rsidP="00371F2C">
      <w:pPr>
        <w:pStyle w:val="a3"/>
      </w:pPr>
      <w:r>
        <w:rPr>
          <w:b/>
          <w:bCs/>
        </w:rPr>
        <w:t xml:space="preserve">          Помещение для голосования:</w:t>
      </w:r>
      <w:r>
        <w:t xml:space="preserve"> д. Новоселье, д. 22 МКУК «</w:t>
      </w:r>
      <w:proofErr w:type="spellStart"/>
      <w:r>
        <w:t>Новосельский</w:t>
      </w:r>
      <w:proofErr w:type="spellEnd"/>
      <w:r>
        <w:t xml:space="preserve"> Дом русского народного творчества», тел. 63- 483.</w:t>
      </w:r>
    </w:p>
    <w:p w:rsidR="00661A8F" w:rsidRDefault="00661A8F" w:rsidP="00661A8F">
      <w:pPr>
        <w:widowControl w:val="0"/>
        <w:shd w:val="clear" w:color="auto" w:fill="FFFFFF"/>
        <w:snapToGrid w:val="0"/>
        <w:spacing w:line="269" w:lineRule="exact"/>
        <w:ind w:firstLine="709"/>
        <w:jc w:val="both"/>
        <w:rPr>
          <w:color w:val="000000"/>
          <w:spacing w:val="-2"/>
          <w:sz w:val="26"/>
          <w:szCs w:val="26"/>
        </w:rPr>
      </w:pPr>
    </w:p>
    <w:p w:rsidR="006F3D36" w:rsidRDefault="007A0D2F"/>
    <w:sectPr w:rsidR="006F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F"/>
    <w:rsid w:val="00371F2C"/>
    <w:rsid w:val="00661A8F"/>
    <w:rsid w:val="006F58EA"/>
    <w:rsid w:val="007A0D2F"/>
    <w:rsid w:val="007F5BE2"/>
    <w:rsid w:val="00D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1A8F"/>
    <w:pPr>
      <w:keepNext/>
      <w:tabs>
        <w:tab w:val="num" w:pos="360"/>
      </w:tabs>
      <w:overflowPunct w:val="0"/>
      <w:autoSpaceDE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A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371F2C"/>
    <w:pPr>
      <w:spacing w:after="120"/>
    </w:pPr>
  </w:style>
  <w:style w:type="character" w:customStyle="1" w:styleId="a4">
    <w:name w:val="Основной текст Знак"/>
    <w:basedOn w:val="a0"/>
    <w:link w:val="a3"/>
    <w:rsid w:val="00371F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1A8F"/>
    <w:pPr>
      <w:keepNext/>
      <w:tabs>
        <w:tab w:val="num" w:pos="360"/>
      </w:tabs>
      <w:overflowPunct w:val="0"/>
      <w:autoSpaceDE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A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371F2C"/>
    <w:pPr>
      <w:spacing w:after="120"/>
    </w:pPr>
  </w:style>
  <w:style w:type="character" w:customStyle="1" w:styleId="a4">
    <w:name w:val="Основной текст Знак"/>
    <w:basedOn w:val="a0"/>
    <w:link w:val="a3"/>
    <w:rsid w:val="00371F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Захарова</dc:creator>
  <cp:lastModifiedBy>Наталья Л. Полярус</cp:lastModifiedBy>
  <cp:revision>3</cp:revision>
  <dcterms:created xsi:type="dcterms:W3CDTF">2021-06-24T13:40:00Z</dcterms:created>
  <dcterms:modified xsi:type="dcterms:W3CDTF">2021-08-19T05:59:00Z</dcterms:modified>
</cp:coreProperties>
</file>